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1" w:type="dxa"/>
        <w:tblLayout w:type="fixed"/>
        <w:tblLook w:val="01E0"/>
      </w:tblPr>
      <w:tblGrid>
        <w:gridCol w:w="3653"/>
        <w:gridCol w:w="2581"/>
        <w:gridCol w:w="3817"/>
      </w:tblGrid>
      <w:tr w:rsidR="00003AAC" w:rsidRPr="00A22881" w:rsidTr="002A0884">
        <w:trPr>
          <w:trHeight w:val="2406"/>
        </w:trPr>
        <w:tc>
          <w:tcPr>
            <w:tcW w:w="3653" w:type="dxa"/>
          </w:tcPr>
          <w:p w:rsidR="00003AAC" w:rsidRPr="007B24F0" w:rsidRDefault="00003AAC" w:rsidP="002A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4F0">
              <w:rPr>
                <w:rFonts w:ascii="Times New Roman" w:hAnsi="Times New Roman"/>
                <w:sz w:val="24"/>
                <w:szCs w:val="24"/>
                <w:lang w:eastAsia="ru-RU"/>
              </w:rPr>
              <w:t>«ПРИНЯТО»</w:t>
            </w:r>
          </w:p>
          <w:p w:rsidR="00003AAC" w:rsidRDefault="00003AAC" w:rsidP="002A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4F0">
              <w:rPr>
                <w:rFonts w:ascii="Times New Roman" w:hAnsi="Times New Roman"/>
                <w:sz w:val="24"/>
                <w:szCs w:val="24"/>
                <w:lang w:eastAsia="ru-RU"/>
              </w:rPr>
              <w:t>на педагогическом совете Муниципального автономного дошкольного образовательно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учреждения </w:t>
            </w:r>
          </w:p>
          <w:p w:rsidR="00003AAC" w:rsidRPr="007B24F0" w:rsidRDefault="00003AAC" w:rsidP="002A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«Детский сад № 418</w:t>
            </w:r>
            <w:r w:rsidRPr="007B24F0">
              <w:rPr>
                <w:rFonts w:ascii="Times New Roman" w:hAnsi="Times New Roman"/>
                <w:sz w:val="24"/>
                <w:szCs w:val="24"/>
                <w:lang w:eastAsia="ru-RU"/>
              </w:rPr>
              <w:t>» г. Перми</w:t>
            </w:r>
          </w:p>
          <w:p w:rsidR="00003AAC" w:rsidRPr="007B24F0" w:rsidRDefault="00003AAC" w:rsidP="002A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______№________</w:t>
            </w:r>
          </w:p>
        </w:tc>
        <w:tc>
          <w:tcPr>
            <w:tcW w:w="2581" w:type="dxa"/>
          </w:tcPr>
          <w:p w:rsidR="00003AAC" w:rsidRPr="007B24F0" w:rsidRDefault="00003AAC" w:rsidP="002A088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AAC" w:rsidRPr="007B24F0" w:rsidRDefault="00003AAC" w:rsidP="002A088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AAC" w:rsidRPr="007B24F0" w:rsidRDefault="00003AAC" w:rsidP="002A088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AAC" w:rsidRPr="007B24F0" w:rsidRDefault="00003AAC" w:rsidP="002A088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AAC" w:rsidRPr="007B24F0" w:rsidRDefault="00003AAC" w:rsidP="002A088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003AAC" w:rsidRPr="007B24F0" w:rsidRDefault="00003AAC" w:rsidP="002A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4F0"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«УТВЕРЖДЕНО»</w:t>
            </w:r>
          </w:p>
          <w:p w:rsidR="00003AAC" w:rsidRPr="007B24F0" w:rsidRDefault="00003AAC" w:rsidP="002A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заведующего </w:t>
            </w:r>
          </w:p>
          <w:p w:rsidR="00003AAC" w:rsidRPr="007B24F0" w:rsidRDefault="00003AAC" w:rsidP="002A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автономного дошкольного образовательного учреждения </w:t>
            </w:r>
          </w:p>
          <w:p w:rsidR="00003AAC" w:rsidRPr="007B24F0" w:rsidRDefault="00003AAC" w:rsidP="002A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«Детский сад № 418</w:t>
            </w:r>
            <w:r w:rsidRPr="007B24F0">
              <w:rPr>
                <w:rFonts w:ascii="Times New Roman" w:hAnsi="Times New Roman"/>
                <w:sz w:val="24"/>
                <w:szCs w:val="24"/>
                <w:lang w:eastAsia="ru-RU"/>
              </w:rPr>
              <w:t>» г. Перми</w:t>
            </w:r>
          </w:p>
          <w:p w:rsidR="00003AAC" w:rsidRPr="007B24F0" w:rsidRDefault="00003AAC" w:rsidP="002A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__________№______</w:t>
            </w:r>
          </w:p>
          <w:p w:rsidR="00003AAC" w:rsidRPr="007B24F0" w:rsidRDefault="00003AAC" w:rsidP="002A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AAC" w:rsidRPr="007B24F0" w:rsidRDefault="00003AAC" w:rsidP="002A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4F0">
              <w:rPr>
                <w:rFonts w:ascii="Times New Roman" w:hAnsi="Times New Roman"/>
                <w:sz w:val="24"/>
                <w:szCs w:val="24"/>
                <w:lang w:eastAsia="ru-RU"/>
              </w:rPr>
              <w:t>____________/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Н.В. Заридзе</w:t>
            </w:r>
          </w:p>
          <w:p w:rsidR="00003AAC" w:rsidRPr="007B24F0" w:rsidRDefault="00003AAC" w:rsidP="002A088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AAC" w:rsidRPr="007B24F0" w:rsidRDefault="00003AAC" w:rsidP="002A088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AAC" w:rsidRPr="007B24F0" w:rsidRDefault="00003AAC" w:rsidP="002A088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AAC" w:rsidRPr="007B24F0" w:rsidRDefault="00003AAC" w:rsidP="002A088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3AAC" w:rsidRPr="007B24F0" w:rsidRDefault="00003AAC" w:rsidP="002A088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3AAC" w:rsidRDefault="00003AAC" w:rsidP="00191CB3">
      <w:pPr>
        <w:tabs>
          <w:tab w:val="left" w:pos="5670"/>
        </w:tabs>
        <w:spacing w:after="0" w:line="100" w:lineRule="atLeast"/>
        <w:rPr>
          <w:rFonts w:ascii="Times New Roman" w:hAnsi="Times New Roman"/>
          <w:sz w:val="28"/>
          <w:szCs w:val="24"/>
        </w:rPr>
      </w:pPr>
    </w:p>
    <w:p w:rsidR="00003AAC" w:rsidRDefault="00003AAC" w:rsidP="00191CB3">
      <w:pPr>
        <w:spacing w:after="0" w:line="100" w:lineRule="atLeast"/>
        <w:jc w:val="center"/>
        <w:rPr>
          <w:rFonts w:ascii="Times New Roman" w:hAnsi="Times New Roman"/>
          <w:sz w:val="28"/>
          <w:szCs w:val="24"/>
        </w:rPr>
      </w:pPr>
    </w:p>
    <w:p w:rsidR="00003AAC" w:rsidRDefault="00003AAC" w:rsidP="00191CB3">
      <w:pPr>
        <w:spacing w:after="0" w:line="100" w:lineRule="atLeast"/>
        <w:jc w:val="center"/>
        <w:rPr>
          <w:rFonts w:ascii="Times New Roman" w:hAnsi="Times New Roman"/>
          <w:sz w:val="28"/>
          <w:szCs w:val="24"/>
        </w:rPr>
      </w:pPr>
    </w:p>
    <w:p w:rsidR="00003AAC" w:rsidRDefault="00003AAC" w:rsidP="00191CB3">
      <w:pPr>
        <w:spacing w:after="0" w:line="100" w:lineRule="atLeast"/>
        <w:jc w:val="center"/>
        <w:rPr>
          <w:rFonts w:ascii="Times New Roman" w:hAnsi="Times New Roman"/>
          <w:sz w:val="28"/>
          <w:szCs w:val="24"/>
        </w:rPr>
      </w:pPr>
    </w:p>
    <w:p w:rsidR="00003AAC" w:rsidRDefault="00003AAC" w:rsidP="00191CB3">
      <w:pPr>
        <w:spacing w:after="0" w:line="100" w:lineRule="atLeast"/>
        <w:jc w:val="center"/>
        <w:rPr>
          <w:rFonts w:ascii="Times New Roman" w:hAnsi="Times New Roman"/>
          <w:sz w:val="28"/>
          <w:szCs w:val="24"/>
        </w:rPr>
      </w:pPr>
    </w:p>
    <w:p w:rsidR="00003AAC" w:rsidRDefault="00003AAC" w:rsidP="00191CB3">
      <w:pPr>
        <w:spacing w:after="0" w:line="100" w:lineRule="atLeast"/>
        <w:jc w:val="center"/>
        <w:rPr>
          <w:rFonts w:ascii="Times New Roman" w:hAnsi="Times New Roman"/>
          <w:sz w:val="28"/>
          <w:szCs w:val="24"/>
        </w:rPr>
      </w:pPr>
    </w:p>
    <w:p w:rsidR="00003AAC" w:rsidRDefault="00003AAC" w:rsidP="00697112">
      <w:pPr>
        <w:spacing w:after="0" w:line="100" w:lineRule="atLeast"/>
        <w:rPr>
          <w:rFonts w:ascii="Times New Roman" w:hAnsi="Times New Roman"/>
          <w:sz w:val="28"/>
          <w:szCs w:val="24"/>
        </w:rPr>
      </w:pPr>
    </w:p>
    <w:p w:rsidR="00003AAC" w:rsidRDefault="00003AAC" w:rsidP="00191CB3">
      <w:pPr>
        <w:spacing w:after="0" w:line="100" w:lineRule="atLeast"/>
        <w:rPr>
          <w:rFonts w:ascii="Times New Roman" w:hAnsi="Times New Roman"/>
          <w:sz w:val="28"/>
          <w:szCs w:val="24"/>
        </w:rPr>
      </w:pPr>
    </w:p>
    <w:p w:rsidR="00003AAC" w:rsidRPr="00697112" w:rsidRDefault="00003AAC" w:rsidP="0069711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697112">
        <w:rPr>
          <w:rFonts w:ascii="Times New Roman" w:hAnsi="Times New Roman"/>
          <w:sz w:val="32"/>
          <w:szCs w:val="32"/>
        </w:rPr>
        <w:t xml:space="preserve">Основная образовательная программа </w:t>
      </w:r>
    </w:p>
    <w:p w:rsidR="00003AAC" w:rsidRPr="00697112" w:rsidRDefault="00003AAC" w:rsidP="0069711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697112">
        <w:rPr>
          <w:rFonts w:ascii="Times New Roman" w:hAnsi="Times New Roman"/>
          <w:sz w:val="32"/>
          <w:szCs w:val="32"/>
        </w:rPr>
        <w:t xml:space="preserve"> дошкольного образования (ООП ДО) </w:t>
      </w:r>
    </w:p>
    <w:p w:rsidR="00003AAC" w:rsidRPr="00697112" w:rsidRDefault="00003AAC" w:rsidP="0069711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697112">
        <w:rPr>
          <w:rFonts w:ascii="Times New Roman" w:hAnsi="Times New Roman"/>
          <w:sz w:val="32"/>
          <w:szCs w:val="32"/>
        </w:rPr>
        <w:t xml:space="preserve">муниципального автономного дошкольного </w:t>
      </w:r>
    </w:p>
    <w:p w:rsidR="00003AAC" w:rsidRPr="00697112" w:rsidRDefault="00003AAC" w:rsidP="0069711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697112">
        <w:rPr>
          <w:rFonts w:ascii="Times New Roman" w:hAnsi="Times New Roman"/>
          <w:sz w:val="32"/>
          <w:szCs w:val="32"/>
        </w:rPr>
        <w:t xml:space="preserve">образовательного учреждения </w:t>
      </w:r>
    </w:p>
    <w:p w:rsidR="00003AAC" w:rsidRPr="00697112" w:rsidRDefault="00003AAC" w:rsidP="0069711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97112">
        <w:rPr>
          <w:rFonts w:ascii="Times New Roman" w:hAnsi="Times New Roman"/>
          <w:b/>
          <w:sz w:val="32"/>
          <w:szCs w:val="32"/>
        </w:rPr>
        <w:t>«Детский сад № 418» г. Перми</w:t>
      </w:r>
    </w:p>
    <w:p w:rsidR="00003AAC" w:rsidRPr="00697112" w:rsidRDefault="00003AAC" w:rsidP="0069711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03AAC" w:rsidRDefault="00003AAC" w:rsidP="00191CB3">
      <w:pPr>
        <w:spacing w:after="0" w:line="10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003AAC" w:rsidRDefault="00003AAC" w:rsidP="00191CB3">
      <w:pPr>
        <w:spacing w:after="0" w:line="10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003AAC" w:rsidRDefault="00003AAC" w:rsidP="00957B9C">
      <w:pPr>
        <w:spacing w:after="0" w:line="100" w:lineRule="atLeast"/>
        <w:rPr>
          <w:rFonts w:ascii="Times New Roman" w:hAnsi="Times New Roman"/>
          <w:b/>
          <w:sz w:val="28"/>
          <w:szCs w:val="24"/>
        </w:rPr>
      </w:pPr>
    </w:p>
    <w:p w:rsidR="00003AAC" w:rsidRDefault="00003AAC" w:rsidP="00191CB3">
      <w:pPr>
        <w:spacing w:after="0" w:line="10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003AAC" w:rsidRDefault="00003AAC" w:rsidP="00191CB3">
      <w:pPr>
        <w:spacing w:after="0" w:line="10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003AAC" w:rsidRDefault="00003AAC" w:rsidP="00191CB3">
      <w:pPr>
        <w:spacing w:after="0" w:line="100" w:lineRule="atLeast"/>
        <w:jc w:val="right"/>
        <w:rPr>
          <w:rFonts w:ascii="Times New Roman" w:hAnsi="Times New Roman"/>
          <w:b/>
          <w:sz w:val="28"/>
          <w:szCs w:val="24"/>
        </w:rPr>
      </w:pPr>
    </w:p>
    <w:p w:rsidR="00003AAC" w:rsidRDefault="00003AAC" w:rsidP="00880DFD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Адрес: Нейвинская, 10 а</w:t>
      </w:r>
    </w:p>
    <w:p w:rsidR="00003AAC" w:rsidRDefault="00003AAC" w:rsidP="00880DFD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телефон/факс: 268-05-57</w:t>
      </w:r>
    </w:p>
    <w:p w:rsidR="00003AAC" w:rsidRPr="00B009D2" w:rsidRDefault="00003AAC" w:rsidP="00880DFD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электронный адрес: </w:t>
      </w:r>
      <w:hyperlink r:id="rId7" w:history="1">
        <w:r w:rsidRPr="00EB72A4">
          <w:rPr>
            <w:rStyle w:val="Hyperlink"/>
            <w:rFonts w:ascii="Times New Roman" w:hAnsi="Times New Roman" w:cs="Mangal"/>
            <w:sz w:val="28"/>
            <w:szCs w:val="24"/>
            <w:lang w:val="en-US"/>
          </w:rPr>
          <w:t>ds</w:t>
        </w:r>
        <w:r w:rsidRPr="00EB72A4">
          <w:rPr>
            <w:rStyle w:val="Hyperlink"/>
            <w:rFonts w:ascii="Times New Roman" w:hAnsi="Times New Roman" w:cs="Mangal"/>
            <w:sz w:val="28"/>
            <w:szCs w:val="24"/>
          </w:rPr>
          <w:t>418@</w:t>
        </w:r>
        <w:r w:rsidRPr="00EB72A4">
          <w:rPr>
            <w:rStyle w:val="Hyperlink"/>
            <w:rFonts w:ascii="Times New Roman" w:hAnsi="Times New Roman" w:cs="Mangal"/>
            <w:sz w:val="28"/>
            <w:szCs w:val="24"/>
            <w:lang w:val="en-US"/>
          </w:rPr>
          <w:t>mail</w:t>
        </w:r>
        <w:r w:rsidRPr="00EB72A4">
          <w:rPr>
            <w:rStyle w:val="Hyperlink"/>
            <w:rFonts w:ascii="Times New Roman" w:hAnsi="Times New Roman" w:cs="Mangal"/>
            <w:sz w:val="28"/>
            <w:szCs w:val="24"/>
          </w:rPr>
          <w:t>.</w:t>
        </w:r>
        <w:r w:rsidRPr="00EB72A4">
          <w:rPr>
            <w:rStyle w:val="Hyperlink"/>
            <w:rFonts w:ascii="Times New Roman" w:hAnsi="Times New Roman" w:cs="Mangal"/>
            <w:sz w:val="28"/>
            <w:szCs w:val="24"/>
            <w:lang w:val="en-US"/>
          </w:rPr>
          <w:t>ru</w:t>
        </w:r>
      </w:hyperlink>
    </w:p>
    <w:p w:rsidR="00003AAC" w:rsidRPr="00B009D2" w:rsidRDefault="00003AAC" w:rsidP="00880DF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009D2">
        <w:rPr>
          <w:rFonts w:ascii="Times New Roman" w:hAnsi="Times New Roman"/>
          <w:sz w:val="28"/>
          <w:szCs w:val="28"/>
        </w:rPr>
        <w:t xml:space="preserve">сайт ДОО: </w:t>
      </w:r>
      <w:hyperlink r:id="rId8" w:history="1">
        <w:r w:rsidRPr="00B009D2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009D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009D2">
          <w:rPr>
            <w:rStyle w:val="Hyperlink"/>
            <w:rFonts w:ascii="Times New Roman" w:hAnsi="Times New Roman"/>
            <w:sz w:val="28"/>
            <w:szCs w:val="28"/>
            <w:lang w:val="en-US"/>
          </w:rPr>
          <w:t>detsad</w:t>
        </w:r>
        <w:r w:rsidRPr="00B009D2">
          <w:rPr>
            <w:rStyle w:val="Hyperlink"/>
            <w:rFonts w:ascii="Times New Roman" w:hAnsi="Times New Roman"/>
            <w:sz w:val="28"/>
            <w:szCs w:val="28"/>
          </w:rPr>
          <w:t>418.</w:t>
        </w:r>
        <w:r w:rsidRPr="00B009D2">
          <w:rPr>
            <w:rStyle w:val="Hyperlink"/>
            <w:rFonts w:ascii="Times New Roman" w:hAnsi="Times New Roman"/>
            <w:sz w:val="28"/>
            <w:szCs w:val="28"/>
            <w:lang w:val="en-US"/>
          </w:rPr>
          <w:t>ukoz</w:t>
        </w:r>
        <w:r w:rsidRPr="00B009D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009D2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03AAC" w:rsidRDefault="00003AAC" w:rsidP="009E6141">
      <w:pPr>
        <w:shd w:val="clear" w:color="auto" w:fill="FFFFFF"/>
        <w:spacing w:before="240" w:after="240" w:line="270" w:lineRule="atLeast"/>
        <w:rPr>
          <w:rFonts w:ascii="Arial" w:hAnsi="Arial" w:cs="Arial"/>
          <w:color w:val="373737"/>
          <w:sz w:val="21"/>
          <w:szCs w:val="21"/>
          <w:lang w:eastAsia="ru-RU"/>
        </w:rPr>
      </w:pPr>
    </w:p>
    <w:p w:rsidR="00003AAC" w:rsidRDefault="00003AAC" w:rsidP="00564D8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03AAC" w:rsidRPr="008C4BE7" w:rsidRDefault="00003AAC" w:rsidP="00564D8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4BE7">
        <w:rPr>
          <w:rFonts w:ascii="Times New Roman" w:hAnsi="Times New Roman"/>
          <w:b/>
          <w:sz w:val="32"/>
          <w:szCs w:val="32"/>
        </w:rPr>
        <w:t>Содержание</w:t>
      </w:r>
    </w:p>
    <w:p w:rsidR="00003AAC" w:rsidRDefault="00003AAC" w:rsidP="00D93B2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4D80">
        <w:rPr>
          <w:rFonts w:ascii="Times New Roman" w:hAnsi="Times New Roman"/>
          <w:b/>
          <w:sz w:val="24"/>
          <w:szCs w:val="24"/>
        </w:rPr>
        <w:t xml:space="preserve">     Введение</w:t>
      </w:r>
    </w:p>
    <w:p w:rsidR="00003AAC" w:rsidRDefault="00003AAC" w:rsidP="00D93B2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03AAC" w:rsidRPr="00D93B27" w:rsidRDefault="00003AAC" w:rsidP="00D93B2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4D80">
        <w:rPr>
          <w:rFonts w:ascii="Times New Roman" w:hAnsi="Times New Roman"/>
          <w:b/>
          <w:sz w:val="24"/>
          <w:szCs w:val="24"/>
          <w:u w:val="single"/>
        </w:rPr>
        <w:t>1. Целевой раздел</w:t>
      </w:r>
    </w:p>
    <w:p w:rsidR="00003AAC" w:rsidRPr="00564D80" w:rsidRDefault="00003AAC" w:rsidP="00564D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D80">
        <w:rPr>
          <w:rFonts w:ascii="Times New Roman" w:hAnsi="Times New Roman"/>
          <w:sz w:val="24"/>
          <w:szCs w:val="24"/>
        </w:rPr>
        <w:t>1.1.Пояснительная записка.</w:t>
      </w:r>
    </w:p>
    <w:p w:rsidR="00003AAC" w:rsidRPr="00564D80" w:rsidRDefault="00003AAC" w:rsidP="00564D80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64D80">
        <w:rPr>
          <w:rFonts w:ascii="Times New Roman" w:hAnsi="Times New Roman"/>
          <w:sz w:val="24"/>
          <w:szCs w:val="24"/>
        </w:rPr>
        <w:t>-цели и задачи реализации Программы;</w:t>
      </w:r>
    </w:p>
    <w:p w:rsidR="00003AAC" w:rsidRPr="00564D80" w:rsidRDefault="00003AAC" w:rsidP="00564D80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64D80">
        <w:rPr>
          <w:rFonts w:ascii="Times New Roman" w:hAnsi="Times New Roman"/>
          <w:sz w:val="24"/>
          <w:szCs w:val="24"/>
        </w:rPr>
        <w:t>-принципы и подходы к формированию Программы;</w:t>
      </w:r>
    </w:p>
    <w:p w:rsidR="00003AAC" w:rsidRPr="00564D80" w:rsidRDefault="00003AAC" w:rsidP="00564D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D80">
        <w:rPr>
          <w:rFonts w:ascii="Times New Roman" w:hAnsi="Times New Roman" w:cs="Times New Roman"/>
          <w:sz w:val="24"/>
          <w:szCs w:val="24"/>
        </w:rPr>
        <w:t>-значимые для разработки и реализации Программы характеристики, в т.ч. характеристики  особенностей развития детей раннего и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AAC" w:rsidRDefault="00003AAC" w:rsidP="00D93B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4D80">
        <w:rPr>
          <w:rFonts w:ascii="Times New Roman" w:hAnsi="Times New Roman"/>
          <w:sz w:val="24"/>
          <w:szCs w:val="24"/>
        </w:rPr>
        <w:t>1.2. Планируемые результаты освоения Программы.</w:t>
      </w:r>
    </w:p>
    <w:p w:rsidR="00003AAC" w:rsidRDefault="00003AAC" w:rsidP="00D93B2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03AAC" w:rsidRPr="00D93B27" w:rsidRDefault="00003AAC" w:rsidP="00D93B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B27">
        <w:rPr>
          <w:rFonts w:ascii="Times New Roman" w:hAnsi="Times New Roman"/>
          <w:b/>
          <w:sz w:val="24"/>
          <w:szCs w:val="24"/>
          <w:u w:val="single"/>
        </w:rPr>
        <w:t>2. Содержательный раздел</w:t>
      </w:r>
    </w:p>
    <w:p w:rsidR="00003AAC" w:rsidRPr="00D93B27" w:rsidRDefault="00003AAC" w:rsidP="00D93B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B27">
        <w:rPr>
          <w:rFonts w:ascii="Times New Roman" w:hAnsi="Times New Roman"/>
          <w:sz w:val="24"/>
          <w:szCs w:val="24"/>
        </w:rPr>
        <w:t>2.1.Содержание образования по пяти образовательным областям.</w:t>
      </w:r>
    </w:p>
    <w:p w:rsidR="00003AAC" w:rsidRPr="00D93B27" w:rsidRDefault="00003AAC" w:rsidP="00D93B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B27">
        <w:rPr>
          <w:rFonts w:ascii="Times New Roman" w:hAnsi="Times New Roman"/>
          <w:sz w:val="24"/>
          <w:szCs w:val="24"/>
        </w:rPr>
        <w:t>2.2.Формы, способы, методы и средства реализации Программы.</w:t>
      </w:r>
    </w:p>
    <w:p w:rsidR="00003AAC" w:rsidRPr="00D93B27" w:rsidRDefault="00003AAC" w:rsidP="00D93B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B27">
        <w:rPr>
          <w:rFonts w:ascii="Times New Roman" w:hAnsi="Times New Roman"/>
          <w:sz w:val="24"/>
          <w:szCs w:val="24"/>
        </w:rPr>
        <w:t xml:space="preserve">2.3.Содержание образовательной деятельности по профессиональной коррекции нарушений развития детей.                                                </w:t>
      </w:r>
    </w:p>
    <w:p w:rsidR="00003AAC" w:rsidRPr="00D93B27" w:rsidRDefault="00003AAC" w:rsidP="00D93B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B27">
        <w:rPr>
          <w:rFonts w:ascii="Times New Roman" w:hAnsi="Times New Roman"/>
          <w:sz w:val="24"/>
          <w:szCs w:val="24"/>
        </w:rPr>
        <w:t>2.4.Особенности образовательной деятельности разных видов и культурных практик.</w:t>
      </w:r>
    </w:p>
    <w:p w:rsidR="00003AAC" w:rsidRPr="00D93B27" w:rsidRDefault="00003AAC" w:rsidP="00D93B27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D93B27">
        <w:rPr>
          <w:rFonts w:ascii="Times New Roman" w:hAnsi="Times New Roman"/>
          <w:sz w:val="24"/>
          <w:szCs w:val="24"/>
        </w:rPr>
        <w:t>2.5.Способы и направления поддержки детской инициативы.</w:t>
      </w:r>
    </w:p>
    <w:p w:rsidR="00003AAC" w:rsidRPr="00D93B27" w:rsidRDefault="00003AAC" w:rsidP="00D93B27">
      <w:pPr>
        <w:spacing w:line="240" w:lineRule="auto"/>
        <w:rPr>
          <w:rFonts w:ascii="Times New Roman" w:hAnsi="Times New Roman"/>
          <w:sz w:val="24"/>
          <w:szCs w:val="24"/>
        </w:rPr>
      </w:pPr>
      <w:r w:rsidRPr="00D93B27">
        <w:rPr>
          <w:rFonts w:ascii="Times New Roman" w:hAnsi="Times New Roman"/>
          <w:sz w:val="24"/>
          <w:szCs w:val="24"/>
        </w:rPr>
        <w:t>2.6. Особенности взаимодействия педагогического коллектива с семьями воспитанников.</w:t>
      </w:r>
    </w:p>
    <w:p w:rsidR="00003AAC" w:rsidRDefault="00003AAC" w:rsidP="00E0749C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03AAC" w:rsidRPr="00E0749C" w:rsidRDefault="00003AAC" w:rsidP="00E0749C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749C">
        <w:rPr>
          <w:rFonts w:ascii="Times New Roman" w:hAnsi="Times New Roman"/>
          <w:b/>
          <w:sz w:val="24"/>
          <w:szCs w:val="24"/>
          <w:u w:val="single"/>
        </w:rPr>
        <w:t>3. Организационный раздел</w:t>
      </w:r>
    </w:p>
    <w:p w:rsidR="00003AAC" w:rsidRDefault="00003AAC" w:rsidP="00E074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749C">
        <w:rPr>
          <w:rFonts w:ascii="Times New Roman" w:hAnsi="Times New Roman"/>
          <w:sz w:val="24"/>
          <w:szCs w:val="24"/>
        </w:rPr>
        <w:t>3.1. Описание материально-технического обеспечения Программы: обеспеченность методическими материалами и с</w:t>
      </w:r>
      <w:r>
        <w:rPr>
          <w:rFonts w:ascii="Times New Roman" w:hAnsi="Times New Roman"/>
          <w:sz w:val="24"/>
          <w:szCs w:val="24"/>
        </w:rPr>
        <w:t>редствами обучения и воспитания.</w:t>
      </w:r>
    </w:p>
    <w:p w:rsidR="00003AAC" w:rsidRDefault="00003AAC" w:rsidP="00E074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749C">
        <w:rPr>
          <w:rFonts w:ascii="Times New Roman" w:hAnsi="Times New Roman"/>
          <w:sz w:val="24"/>
          <w:szCs w:val="24"/>
        </w:rPr>
        <w:t>3.2. Организация</w:t>
      </w:r>
      <w:r>
        <w:rPr>
          <w:rFonts w:ascii="Times New Roman" w:hAnsi="Times New Roman"/>
          <w:sz w:val="24"/>
          <w:szCs w:val="24"/>
        </w:rPr>
        <w:t xml:space="preserve"> режима пребывания детей в ДОУ</w:t>
      </w:r>
      <w:r w:rsidRPr="00E0749C">
        <w:rPr>
          <w:rFonts w:ascii="Times New Roman" w:hAnsi="Times New Roman"/>
          <w:sz w:val="24"/>
          <w:szCs w:val="24"/>
        </w:rPr>
        <w:t xml:space="preserve"> (режим дня)</w:t>
      </w:r>
      <w:r>
        <w:rPr>
          <w:rFonts w:ascii="Times New Roman" w:hAnsi="Times New Roman"/>
          <w:sz w:val="24"/>
          <w:szCs w:val="24"/>
        </w:rPr>
        <w:t>.</w:t>
      </w:r>
    </w:p>
    <w:p w:rsidR="00003AAC" w:rsidRPr="00E0749C" w:rsidRDefault="00003AAC" w:rsidP="00E074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E0749C">
        <w:rPr>
          <w:rFonts w:ascii="Times New Roman" w:hAnsi="Times New Roman"/>
          <w:sz w:val="24"/>
          <w:szCs w:val="24"/>
        </w:rPr>
        <w:t>Модель воспитательно-образовательного процесса.</w:t>
      </w:r>
    </w:p>
    <w:p w:rsidR="00003AAC" w:rsidRDefault="00003AAC" w:rsidP="00E074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749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E0749C">
        <w:rPr>
          <w:rFonts w:ascii="Times New Roman" w:hAnsi="Times New Roman"/>
          <w:sz w:val="24"/>
          <w:szCs w:val="24"/>
        </w:rPr>
        <w:t>.Особенности организации развивающей предметно-пространственной среды.</w:t>
      </w:r>
    </w:p>
    <w:p w:rsidR="00003AAC" w:rsidRPr="00E0749C" w:rsidRDefault="00003AAC" w:rsidP="00E074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3AAC" w:rsidRDefault="00003AAC" w:rsidP="00E074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749C">
        <w:rPr>
          <w:rFonts w:ascii="Times New Roman" w:hAnsi="Times New Roman"/>
          <w:b/>
          <w:sz w:val="24"/>
          <w:szCs w:val="24"/>
          <w:u w:val="single"/>
        </w:rPr>
        <w:t>4. Дополнительный раздел:</w:t>
      </w:r>
      <w:r w:rsidRPr="00E0749C">
        <w:rPr>
          <w:rFonts w:ascii="Times New Roman" w:hAnsi="Times New Roman"/>
          <w:sz w:val="24"/>
          <w:szCs w:val="24"/>
        </w:rPr>
        <w:t>краткая презентация Программы</w:t>
      </w:r>
    </w:p>
    <w:p w:rsidR="00003AAC" w:rsidRDefault="00003AAC" w:rsidP="006553DD">
      <w:pPr>
        <w:shd w:val="clear" w:color="auto" w:fill="FFFFFF"/>
        <w:spacing w:before="240" w:after="24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Введение</w:t>
      </w:r>
    </w:p>
    <w:p w:rsidR="00003AAC" w:rsidRPr="003758A4" w:rsidRDefault="00003AAC" w:rsidP="00375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8A4">
        <w:rPr>
          <w:rFonts w:ascii="Times New Roman" w:hAnsi="Times New Roman"/>
          <w:sz w:val="24"/>
          <w:szCs w:val="24"/>
          <w:lang w:eastAsia="ru-RU"/>
        </w:rPr>
        <w:t>Сегодняшняя система дошкольных образовательных учреждений существует, прежде всего, в помощь семье. При этом родители в силу изобилия информации часто просто дезориентированы, ведь эта информация бывает отрывочной, противоречивой, а</w:t>
      </w:r>
    </w:p>
    <w:p w:rsidR="00003AAC" w:rsidRPr="003758A4" w:rsidRDefault="00003AAC" w:rsidP="00375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8A4">
        <w:rPr>
          <w:rFonts w:ascii="Times New Roman" w:hAnsi="Times New Roman"/>
          <w:sz w:val="24"/>
          <w:szCs w:val="24"/>
          <w:lang w:eastAsia="ru-RU"/>
        </w:rPr>
        <w:t>порой и просто некачественной. Мы предлагаем родителям самый достоверный источник</w:t>
      </w:r>
    </w:p>
    <w:p w:rsidR="00003AAC" w:rsidRPr="003758A4" w:rsidRDefault="00003AAC" w:rsidP="00375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8A4">
        <w:rPr>
          <w:rFonts w:ascii="Times New Roman" w:hAnsi="Times New Roman"/>
          <w:sz w:val="24"/>
          <w:szCs w:val="24"/>
          <w:lang w:eastAsia="ru-RU"/>
        </w:rPr>
        <w:t>информации о том, как воспитывать их ребёнка – его самого как автора его</w:t>
      </w:r>
    </w:p>
    <w:p w:rsidR="00003AAC" w:rsidRPr="003758A4" w:rsidRDefault="00003AAC" w:rsidP="00375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8A4">
        <w:rPr>
          <w:rFonts w:ascii="Times New Roman" w:hAnsi="Times New Roman"/>
          <w:sz w:val="24"/>
          <w:szCs w:val="24"/>
          <w:lang w:eastAsia="ru-RU"/>
        </w:rPr>
        <w:t>воспитательной программы, как субъекта своей жизни и своего образования (не только</w:t>
      </w:r>
    </w:p>
    <w:p w:rsidR="00003AAC" w:rsidRPr="003758A4" w:rsidRDefault="00003AAC" w:rsidP="00375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8A4">
        <w:rPr>
          <w:rFonts w:ascii="Times New Roman" w:hAnsi="Times New Roman"/>
          <w:sz w:val="24"/>
          <w:szCs w:val="24"/>
          <w:lang w:eastAsia="ru-RU"/>
        </w:rPr>
        <w:t>будущего, школьного, но уже сегодняшнего). Свою главную роль как педагогов</w:t>
      </w:r>
    </w:p>
    <w:p w:rsidR="00003AAC" w:rsidRPr="003758A4" w:rsidRDefault="00003AAC" w:rsidP="00375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8A4">
        <w:rPr>
          <w:rFonts w:ascii="Times New Roman" w:hAnsi="Times New Roman"/>
          <w:sz w:val="24"/>
          <w:szCs w:val="24"/>
          <w:lang w:eastAsia="ru-RU"/>
        </w:rPr>
        <w:t>дошкольной ступени мы видим в том, чтобы помочь родителям своего ребенка увидеть и</w:t>
      </w:r>
    </w:p>
    <w:p w:rsidR="00003AAC" w:rsidRPr="003758A4" w:rsidRDefault="00003AAC" w:rsidP="00375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8A4">
        <w:rPr>
          <w:rFonts w:ascii="Times New Roman" w:hAnsi="Times New Roman"/>
          <w:sz w:val="24"/>
          <w:szCs w:val="24"/>
          <w:lang w:eastAsia="ru-RU"/>
        </w:rPr>
        <w:t>услышать, и делимся своим опытом «слышания» его и совместного построения</w:t>
      </w:r>
    </w:p>
    <w:p w:rsidR="00003AAC" w:rsidRDefault="00003AAC" w:rsidP="00375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8A4">
        <w:rPr>
          <w:rFonts w:ascii="Times New Roman" w:hAnsi="Times New Roman"/>
          <w:sz w:val="24"/>
          <w:szCs w:val="24"/>
          <w:lang w:eastAsia="ru-RU"/>
        </w:rPr>
        <w:t>траектории его развития.</w:t>
      </w:r>
    </w:p>
    <w:p w:rsidR="00003AAC" w:rsidRDefault="00003AAC" w:rsidP="003758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8A4">
        <w:rPr>
          <w:rFonts w:ascii="Times New Roman" w:hAnsi="Times New Roman"/>
          <w:sz w:val="24"/>
          <w:szCs w:val="24"/>
        </w:rPr>
        <w:t xml:space="preserve">    Разработка образовательн</w:t>
      </w:r>
      <w:r>
        <w:rPr>
          <w:rFonts w:ascii="Times New Roman" w:hAnsi="Times New Roman"/>
          <w:sz w:val="24"/>
          <w:szCs w:val="24"/>
        </w:rPr>
        <w:t xml:space="preserve">ой программы ДОУ - </w:t>
      </w:r>
      <w:r w:rsidRPr="003758A4">
        <w:rPr>
          <w:rFonts w:ascii="Times New Roman" w:hAnsi="Times New Roman"/>
          <w:sz w:val="24"/>
          <w:szCs w:val="24"/>
        </w:rPr>
        <w:t>обеспечение требований ФГОС дошкольного образования в части организации образовательного процесса, ориентированного на достижение ребенком целевых ориентиров ФГОС дошкольного образования.</w:t>
      </w:r>
    </w:p>
    <w:p w:rsidR="00003AAC" w:rsidRPr="003758A4" w:rsidRDefault="00003AAC" w:rsidP="003758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8A4">
        <w:rPr>
          <w:rFonts w:ascii="Times New Roman" w:hAnsi="Times New Roman"/>
          <w:sz w:val="24"/>
          <w:szCs w:val="24"/>
        </w:rPr>
        <w:t>Основная общеобразовательная программа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758A4">
        <w:rPr>
          <w:rFonts w:ascii="Times New Roman" w:hAnsi="Times New Roman"/>
          <w:sz w:val="24"/>
          <w:szCs w:val="24"/>
        </w:rPr>
        <w:t>нормативно – управленческий документ, характеризующий специфику содержания и особенности организации воспитательно – образовательного процесса в ДОУ. Это документ, определяющий содержание и формы работы с детьми по основным линиям развития (образовательным областям): физическому, социально - коммуникативному, познавательному,  речевому и художественно - эстетическому.Образовательная программа охватывает все виды детской деятельности с учетом их приоритетов в каждом возрастном периоде, направлена на успешную реализацию и развитие непосредственно педагогической деятельности, а так же деятельности, осуществляемой в ходе режимных моментов.</w:t>
      </w:r>
    </w:p>
    <w:p w:rsidR="00003AAC" w:rsidRPr="003758A4" w:rsidRDefault="00003AAC" w:rsidP="003758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8A4">
        <w:rPr>
          <w:rFonts w:ascii="Times New Roman" w:hAnsi="Times New Roman"/>
          <w:sz w:val="24"/>
          <w:szCs w:val="24"/>
        </w:rPr>
        <w:t xml:space="preserve">Образовательная программа рассматривается как модель организации образовательного процесса в ДОУ и включает три основных раздела: </w:t>
      </w:r>
      <w:r w:rsidRPr="003758A4">
        <w:rPr>
          <w:rFonts w:ascii="Times New Roman" w:hAnsi="Times New Roman"/>
          <w:b/>
          <w:sz w:val="24"/>
          <w:szCs w:val="24"/>
        </w:rPr>
        <w:t>целевой, содержательный и организационный,</w:t>
      </w:r>
      <w:r w:rsidRPr="003758A4">
        <w:rPr>
          <w:rFonts w:ascii="Times New Roman" w:hAnsi="Times New Roman"/>
          <w:sz w:val="24"/>
          <w:szCs w:val="24"/>
        </w:rPr>
        <w:t xml:space="preserve"> в каждом из которых отражаются: </w:t>
      </w:r>
    </w:p>
    <w:p w:rsidR="00003AAC" w:rsidRPr="003758A4" w:rsidRDefault="00003AAC" w:rsidP="003758A4">
      <w:pPr>
        <w:jc w:val="both"/>
        <w:rPr>
          <w:rFonts w:ascii="Times New Roman" w:hAnsi="Times New Roman"/>
          <w:sz w:val="24"/>
          <w:szCs w:val="24"/>
        </w:rPr>
      </w:pPr>
      <w:r w:rsidRPr="003758A4">
        <w:rPr>
          <w:rFonts w:ascii="Times New Roman" w:hAnsi="Times New Roman"/>
          <w:sz w:val="24"/>
          <w:szCs w:val="24"/>
        </w:rPr>
        <w:t xml:space="preserve">- </w:t>
      </w:r>
      <w:r w:rsidRPr="003758A4">
        <w:rPr>
          <w:rFonts w:ascii="Times New Roman" w:hAnsi="Times New Roman"/>
          <w:b/>
          <w:sz w:val="24"/>
          <w:szCs w:val="24"/>
        </w:rPr>
        <w:t>обязательная часть</w:t>
      </w:r>
      <w:r w:rsidRPr="003758A4">
        <w:rPr>
          <w:rFonts w:ascii="Times New Roman" w:hAnsi="Times New Roman"/>
          <w:sz w:val="24"/>
          <w:szCs w:val="24"/>
        </w:rPr>
        <w:t>, обеспечивающая достижение воспитанниками ДОУ готовности к обучению в школе, а именно необходимый и достаточный уровень развития ребенка для успешного усвоения им основной образовательной программы начального школьного образования, выраженный требованиями к целевым ориентирам;</w:t>
      </w:r>
    </w:p>
    <w:p w:rsidR="00003AAC" w:rsidRPr="003758A4" w:rsidRDefault="00003AAC" w:rsidP="003758A4">
      <w:pPr>
        <w:jc w:val="both"/>
        <w:rPr>
          <w:rFonts w:ascii="Times New Roman" w:hAnsi="Times New Roman"/>
          <w:sz w:val="24"/>
          <w:szCs w:val="24"/>
        </w:rPr>
      </w:pPr>
      <w:r w:rsidRPr="003758A4">
        <w:rPr>
          <w:rFonts w:ascii="Times New Roman" w:hAnsi="Times New Roman"/>
          <w:sz w:val="24"/>
          <w:szCs w:val="24"/>
        </w:rPr>
        <w:t xml:space="preserve">- </w:t>
      </w:r>
      <w:r w:rsidRPr="003758A4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отношений,</w:t>
      </w:r>
      <w:r w:rsidRPr="003758A4">
        <w:rPr>
          <w:rFonts w:ascii="Times New Roman" w:hAnsi="Times New Roman"/>
          <w:sz w:val="24"/>
          <w:szCs w:val="24"/>
        </w:rPr>
        <w:t xml:space="preserve"> отражающая специфические особенности ДОУ (вид учреждения, приоритетные направления в деятельности, специфика национально-культурных, демографических, климатических и иных условий, в которых осуществляется образовательная деятельность).</w:t>
      </w:r>
    </w:p>
    <w:p w:rsidR="00003AAC" w:rsidRPr="0008359E" w:rsidRDefault="00003AAC" w:rsidP="00E6335F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  <w:r w:rsidRPr="0008359E">
        <w:rPr>
          <w:rFonts w:ascii="Times New Roman" w:hAnsi="Times New Roman"/>
          <w:sz w:val="52"/>
          <w:szCs w:val="52"/>
          <w:lang w:eastAsia="ru-RU"/>
        </w:rPr>
        <w:t>ЦЕЛЕВОЙ РАЗДЕЛ</w:t>
      </w:r>
    </w:p>
    <w:p w:rsidR="00003AAC" w:rsidRPr="0008359E" w:rsidRDefault="00003AAC" w:rsidP="00D94DE8">
      <w:pPr>
        <w:shd w:val="clear" w:color="auto" w:fill="FFFFFF"/>
        <w:spacing w:before="240" w:after="24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 w:rsidRPr="0008359E">
        <w:rPr>
          <w:rFonts w:ascii="Times New Roman" w:hAnsi="Times New Roman"/>
          <w:b/>
          <w:sz w:val="40"/>
          <w:szCs w:val="40"/>
          <w:lang w:eastAsia="ru-RU"/>
        </w:rPr>
        <w:t>Пояснительная записка</w:t>
      </w:r>
    </w:p>
    <w:p w:rsidR="00003AAC" w:rsidRPr="00FD56D1" w:rsidRDefault="00003AAC" w:rsidP="00FD56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>Основная образовательная программа дошкольного образования муниципального автономного дошкольного образовательного учреждения «Детский сад № 41</w:t>
      </w:r>
      <w:r>
        <w:rPr>
          <w:rFonts w:ascii="Times New Roman" w:hAnsi="Times New Roman"/>
          <w:sz w:val="24"/>
          <w:szCs w:val="24"/>
        </w:rPr>
        <w:t xml:space="preserve">8» г. Перми </w:t>
      </w:r>
      <w:r w:rsidRPr="0008359E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дошкольного образования (ФГОС ДО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D56D1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FD56D1">
          <w:rPr>
            <w:rFonts w:ascii="Times New Roman" w:hAnsi="Times New Roman"/>
            <w:sz w:val="24"/>
            <w:szCs w:val="24"/>
          </w:rPr>
          <w:t>2013 г</w:t>
        </w:r>
      </w:smartTag>
      <w:r w:rsidRPr="00FD56D1">
        <w:rPr>
          <w:rFonts w:ascii="Times New Roman" w:hAnsi="Times New Roman"/>
          <w:sz w:val="24"/>
          <w:szCs w:val="24"/>
        </w:rPr>
        <w:t>. № 1155 «Об утверждении федерального государственного образовательного стандарта дошкольного образования»</w:t>
      </w:r>
      <w:r w:rsidRPr="0008359E">
        <w:rPr>
          <w:rFonts w:ascii="Times New Roman" w:hAnsi="Times New Roman"/>
          <w:sz w:val="24"/>
          <w:szCs w:val="24"/>
        </w:rPr>
        <w:t xml:space="preserve">), </w:t>
      </w:r>
      <w:r w:rsidRPr="0008359E">
        <w:rPr>
          <w:rStyle w:val="FontStyle111"/>
          <w:sz w:val="24"/>
          <w:szCs w:val="24"/>
        </w:rPr>
        <w:t xml:space="preserve">Примерной программы «От рождения до школы» </w:t>
      </w:r>
      <w:r w:rsidRPr="00FD56D1">
        <w:rPr>
          <w:rStyle w:val="FontStyle111"/>
          <w:sz w:val="24"/>
          <w:szCs w:val="24"/>
        </w:rPr>
        <w:t>(</w:t>
      </w:r>
      <w:r w:rsidRPr="00FD56D1">
        <w:rPr>
          <w:rFonts w:ascii="Times New Roman" w:hAnsi="Times New Roman"/>
          <w:sz w:val="24"/>
          <w:szCs w:val="24"/>
        </w:rPr>
        <w:t>под ред. Н.Е.Вераксы, Т.С. Комаровой, М.А.Васильевой, 2014г.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FD56D1">
        <w:rPr>
          <w:rFonts w:ascii="Times New Roman" w:hAnsi="Times New Roman"/>
          <w:sz w:val="24"/>
          <w:szCs w:val="24"/>
        </w:rPr>
        <w:t xml:space="preserve">с учётом комплексной программы «Программа воспитания и обучения в детском саду» (под ред. М.А.Васильевой, В.В.Гербовой,  </w:t>
      </w:r>
      <w:r>
        <w:rPr>
          <w:rFonts w:ascii="Times New Roman" w:hAnsi="Times New Roman"/>
          <w:sz w:val="24"/>
          <w:szCs w:val="24"/>
        </w:rPr>
        <w:t xml:space="preserve">Т.С. Комаровой, 2006г.) </w:t>
      </w:r>
      <w:r w:rsidRPr="0008359E">
        <w:rPr>
          <w:rFonts w:ascii="Times New Roman" w:hAnsi="Times New Roman"/>
          <w:sz w:val="24"/>
          <w:szCs w:val="24"/>
        </w:rPr>
        <w:t>и предназначена для использования в МАДОУ «Детский сад № 418» г. Перми.</w:t>
      </w:r>
    </w:p>
    <w:p w:rsidR="00003AAC" w:rsidRPr="00FD56D1" w:rsidRDefault="00003AAC" w:rsidP="00FD56D1">
      <w:pPr>
        <w:jc w:val="both"/>
        <w:rPr>
          <w:rFonts w:ascii="Times New Roman" w:hAnsi="Times New Roman"/>
          <w:sz w:val="24"/>
          <w:szCs w:val="24"/>
        </w:rPr>
      </w:pPr>
      <w:r w:rsidRPr="00FD56D1">
        <w:rPr>
          <w:rFonts w:ascii="Times New Roman" w:hAnsi="Times New Roman"/>
          <w:sz w:val="24"/>
          <w:szCs w:val="24"/>
        </w:rPr>
        <w:t xml:space="preserve">     При разработке Программы учитывались следующие нормативные документы:</w:t>
      </w:r>
    </w:p>
    <w:p w:rsidR="00003AAC" w:rsidRPr="0062160A" w:rsidRDefault="00003AAC" w:rsidP="00FD56D1">
      <w:pPr>
        <w:rPr>
          <w:rFonts w:ascii="Times New Roman" w:hAnsi="Times New Roman"/>
          <w:bCs/>
          <w:sz w:val="24"/>
          <w:szCs w:val="24"/>
        </w:rPr>
      </w:pPr>
      <w:r w:rsidRPr="0062160A">
        <w:rPr>
          <w:rFonts w:ascii="Times New Roman" w:hAnsi="Times New Roman"/>
          <w:bCs/>
          <w:sz w:val="24"/>
          <w:szCs w:val="24"/>
          <w:u w:val="single"/>
        </w:rPr>
        <w:t>федерального уровня</w:t>
      </w:r>
      <w:r w:rsidRPr="0062160A">
        <w:rPr>
          <w:rFonts w:ascii="Times New Roman" w:hAnsi="Times New Roman"/>
          <w:bCs/>
          <w:sz w:val="24"/>
          <w:szCs w:val="24"/>
        </w:rPr>
        <w:t>:</w:t>
      </w:r>
    </w:p>
    <w:p w:rsidR="00003AAC" w:rsidRPr="00FD56D1" w:rsidRDefault="00003AAC" w:rsidP="00FD56D1">
      <w:pPr>
        <w:pStyle w:val="1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sz w:val="24"/>
          <w:szCs w:val="24"/>
        </w:rPr>
      </w:pPr>
      <w:r w:rsidRPr="00FD56D1">
        <w:rPr>
          <w:rFonts w:ascii="Times New Roman" w:hAnsi="Times New Roman"/>
          <w:bCs/>
          <w:sz w:val="24"/>
          <w:szCs w:val="24"/>
        </w:rPr>
        <w:t>Федеральный закон от 29.12.2012 № 273-ФЗ «Об образовании в РФ».</w:t>
      </w:r>
    </w:p>
    <w:p w:rsidR="00003AAC" w:rsidRPr="00FD56D1" w:rsidRDefault="00003AAC" w:rsidP="00FD56D1">
      <w:pPr>
        <w:pStyle w:val="1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sz w:val="24"/>
          <w:szCs w:val="24"/>
        </w:rPr>
      </w:pPr>
      <w:r w:rsidRPr="00FD56D1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 г"/>
        </w:smartTagPr>
        <w:r w:rsidRPr="00FD56D1">
          <w:rPr>
            <w:rFonts w:ascii="Times New Roman" w:hAnsi="Times New Roman"/>
            <w:bCs/>
            <w:sz w:val="24"/>
            <w:szCs w:val="24"/>
          </w:rPr>
          <w:t>2013 г</w:t>
        </w:r>
      </w:smartTag>
      <w:r w:rsidRPr="00FD56D1">
        <w:rPr>
          <w:rFonts w:ascii="Times New Roman" w:hAnsi="Times New Roman"/>
          <w:bCs/>
          <w:sz w:val="24"/>
          <w:szCs w:val="24"/>
        </w:rPr>
        <w:t>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003AAC" w:rsidRPr="00FD56D1" w:rsidRDefault="00003AAC" w:rsidP="00FD56D1">
      <w:pPr>
        <w:pStyle w:val="1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sz w:val="24"/>
          <w:szCs w:val="24"/>
        </w:rPr>
      </w:pPr>
      <w:r w:rsidRPr="00FD56D1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РФ от 8 апреля </w:t>
      </w:r>
      <w:smartTag w:uri="urn:schemas-microsoft-com:office:smarttags" w:element="metricconverter">
        <w:smartTagPr>
          <w:attr w:name="ProductID" w:val="2014 г"/>
        </w:smartTagPr>
        <w:r w:rsidRPr="00FD56D1">
          <w:rPr>
            <w:rFonts w:ascii="Times New Roman" w:hAnsi="Times New Roman"/>
            <w:bCs/>
            <w:sz w:val="24"/>
            <w:szCs w:val="24"/>
          </w:rPr>
          <w:t>2014 г</w:t>
        </w:r>
      </w:smartTag>
      <w:r w:rsidRPr="00FD56D1">
        <w:rPr>
          <w:rFonts w:ascii="Times New Roman" w:hAnsi="Times New Roman"/>
          <w:bCs/>
          <w:sz w:val="24"/>
          <w:szCs w:val="24"/>
        </w:rPr>
        <w:t xml:space="preserve">. № 293 «Об утверждении Порядка приема на обучение по образовательным программам дошкольного образования» (зарегистрировано в Минюсте РФ 12 мая </w:t>
      </w:r>
      <w:smartTag w:uri="urn:schemas-microsoft-com:office:smarttags" w:element="metricconverter">
        <w:smartTagPr>
          <w:attr w:name="ProductID" w:val="2014 г"/>
        </w:smartTagPr>
        <w:r w:rsidRPr="00FD56D1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FD56D1">
        <w:rPr>
          <w:rFonts w:ascii="Times New Roman" w:hAnsi="Times New Roman"/>
          <w:bCs/>
          <w:sz w:val="24"/>
          <w:szCs w:val="24"/>
        </w:rPr>
        <w:t xml:space="preserve">., № 32220, вступил в силу 27 мая </w:t>
      </w:r>
      <w:smartTag w:uri="urn:schemas-microsoft-com:office:smarttags" w:element="metricconverter">
        <w:smartTagPr>
          <w:attr w:name="ProductID" w:val="2014 г"/>
        </w:smartTagPr>
        <w:r w:rsidRPr="00FD56D1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FD56D1">
        <w:rPr>
          <w:rFonts w:ascii="Times New Roman" w:hAnsi="Times New Roman"/>
          <w:bCs/>
          <w:sz w:val="24"/>
          <w:szCs w:val="24"/>
        </w:rPr>
        <w:t>.</w:t>
      </w:r>
    </w:p>
    <w:p w:rsidR="00003AAC" w:rsidRPr="00FD56D1" w:rsidRDefault="00003AAC" w:rsidP="00FD56D1">
      <w:pPr>
        <w:pStyle w:val="1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sz w:val="24"/>
          <w:szCs w:val="24"/>
        </w:rPr>
      </w:pPr>
      <w:r w:rsidRPr="00FD56D1">
        <w:rPr>
          <w:rFonts w:ascii="Times New Roman" w:hAnsi="Times New Roman"/>
          <w:bCs/>
          <w:sz w:val="24"/>
          <w:szCs w:val="24"/>
        </w:rPr>
        <w:t>Приказ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образования».</w:t>
      </w:r>
    </w:p>
    <w:p w:rsidR="00003AAC" w:rsidRPr="00FD56D1" w:rsidRDefault="00003AAC" w:rsidP="00FD56D1">
      <w:pPr>
        <w:pStyle w:val="1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sz w:val="24"/>
          <w:szCs w:val="24"/>
        </w:rPr>
      </w:pPr>
      <w:r w:rsidRPr="00FD56D1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РФ от 18 октября </w:t>
      </w:r>
      <w:smartTag w:uri="urn:schemas-microsoft-com:office:smarttags" w:element="metricconverter">
        <w:smartTagPr>
          <w:attr w:name="ProductID" w:val="2013 г"/>
        </w:smartTagPr>
        <w:r w:rsidRPr="00FD56D1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FD56D1">
        <w:rPr>
          <w:rFonts w:ascii="Times New Roman" w:hAnsi="Times New Roman"/>
          <w:bCs/>
          <w:sz w:val="24"/>
          <w:szCs w:val="24"/>
        </w:rPr>
        <w:t>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03AAC" w:rsidRPr="00FD56D1" w:rsidRDefault="00003AAC" w:rsidP="00FD56D1">
      <w:pPr>
        <w:pStyle w:val="1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sz w:val="24"/>
          <w:szCs w:val="24"/>
        </w:rPr>
      </w:pPr>
      <w:r w:rsidRPr="00FD56D1">
        <w:rPr>
          <w:rFonts w:ascii="Times New Roman" w:hAnsi="Times New Roman"/>
          <w:bCs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FD56D1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FD56D1">
        <w:rPr>
          <w:rFonts w:ascii="Times New Roman" w:hAnsi="Times New Roman"/>
          <w:bCs/>
          <w:sz w:val="24"/>
          <w:szCs w:val="24"/>
        </w:rPr>
        <w:t>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03AAC" w:rsidRPr="00FD56D1" w:rsidRDefault="00003AAC" w:rsidP="00FD56D1">
      <w:pPr>
        <w:pStyle w:val="1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sz w:val="24"/>
          <w:szCs w:val="24"/>
        </w:rPr>
      </w:pPr>
      <w:r w:rsidRPr="00FD56D1">
        <w:rPr>
          <w:rFonts w:ascii="Times New Roman" w:hAnsi="Times New Roman"/>
          <w:bCs/>
          <w:sz w:val="24"/>
          <w:szCs w:val="24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003AAC" w:rsidRPr="00FD56D1" w:rsidRDefault="00003AAC" w:rsidP="00FD56D1">
      <w:pPr>
        <w:pStyle w:val="1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sz w:val="24"/>
          <w:szCs w:val="24"/>
        </w:rPr>
      </w:pPr>
      <w:r w:rsidRPr="00FD56D1">
        <w:rPr>
          <w:rFonts w:ascii="Times New Roman" w:hAnsi="Times New Roman"/>
          <w:bCs/>
          <w:sz w:val="24"/>
          <w:szCs w:val="24"/>
        </w:rPr>
        <w:t xml:space="preserve">Письмо Департамента государственной политики в сфере общего образования Министерства образования и науки РФ от 10 января 2014 года № 08-10 «О Плане действий по обеспечению введения ФГОС дошкольного образования» </w:t>
      </w:r>
      <w:r w:rsidRPr="00FD56D1">
        <w:rPr>
          <w:rFonts w:ascii="Times New Roman" w:hAnsi="Times New Roman"/>
          <w:bCs/>
          <w:iCs/>
          <w:sz w:val="24"/>
          <w:szCs w:val="24"/>
        </w:rPr>
        <w:t>(далее – План действий по обеспечению введения ФГОС ДО (№ 08-10)).</w:t>
      </w:r>
    </w:p>
    <w:p w:rsidR="00003AAC" w:rsidRPr="00FD56D1" w:rsidRDefault="00003AAC" w:rsidP="00FD56D1">
      <w:pPr>
        <w:pStyle w:val="1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sz w:val="24"/>
          <w:szCs w:val="24"/>
        </w:rPr>
      </w:pPr>
      <w:r w:rsidRPr="00FD56D1">
        <w:rPr>
          <w:rFonts w:ascii="Times New Roman" w:hAnsi="Times New Roman"/>
          <w:bCs/>
          <w:sz w:val="24"/>
          <w:szCs w:val="24"/>
        </w:rPr>
        <w:t>Письмо Рособрнадзора от 07.02.2014 № 01-52-22/05-382 «О 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</w:t>
      </w:r>
    </w:p>
    <w:p w:rsidR="00003AAC" w:rsidRPr="00FD56D1" w:rsidRDefault="00003AAC" w:rsidP="00FD56D1">
      <w:pPr>
        <w:pStyle w:val="1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sz w:val="24"/>
          <w:szCs w:val="24"/>
        </w:rPr>
      </w:pPr>
      <w:r w:rsidRPr="00FD56D1">
        <w:rPr>
          <w:rFonts w:ascii="Times New Roman" w:hAnsi="Times New Roman"/>
          <w:bCs/>
          <w:sz w:val="24"/>
          <w:szCs w:val="24"/>
        </w:rPr>
        <w:t>Письмо Министерства образования и науки РФ от 10 января 2014 года № 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:rsidR="00003AAC" w:rsidRDefault="00003AAC" w:rsidP="00F45F16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62160A">
        <w:rPr>
          <w:rFonts w:ascii="Times New Roman" w:hAnsi="Times New Roman"/>
          <w:bCs/>
          <w:sz w:val="24"/>
          <w:szCs w:val="24"/>
          <w:u w:val="single"/>
        </w:rPr>
        <w:t>регионального уровня</w:t>
      </w:r>
      <w:r w:rsidRPr="0062160A">
        <w:rPr>
          <w:rFonts w:ascii="Times New Roman" w:hAnsi="Times New Roman"/>
          <w:bCs/>
          <w:sz w:val="24"/>
          <w:szCs w:val="24"/>
        </w:rPr>
        <w:t xml:space="preserve">: </w:t>
      </w:r>
    </w:p>
    <w:p w:rsidR="00003AAC" w:rsidRPr="00F45F16" w:rsidRDefault="00003AAC" w:rsidP="00F45F16">
      <w:pPr>
        <w:widowControl w:val="0"/>
        <w:numPr>
          <w:ilvl w:val="0"/>
          <w:numId w:val="42"/>
        </w:numPr>
        <w:jc w:val="both"/>
        <w:rPr>
          <w:rFonts w:ascii="Times New Roman" w:hAnsi="Times New Roman"/>
          <w:bCs/>
          <w:sz w:val="24"/>
          <w:szCs w:val="24"/>
        </w:rPr>
      </w:pPr>
      <w:r w:rsidRPr="00F45F16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Пермского края  от 27.01.2014г. СЭД – 26-01-04-28 «Об утверждении Плана действий по обеспечению введения федерального государственного образовательного стандарта дошкольного образования в Пермском крае»; </w:t>
      </w:r>
    </w:p>
    <w:p w:rsidR="00003AAC" w:rsidRPr="00F45F16" w:rsidRDefault="00003AAC" w:rsidP="00F45F16">
      <w:pPr>
        <w:widowControl w:val="0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F45F16">
        <w:rPr>
          <w:rFonts w:ascii="Times New Roman" w:hAnsi="Times New Roman"/>
          <w:sz w:val="24"/>
          <w:szCs w:val="24"/>
        </w:rPr>
        <w:t>Приказ начальника департамента образования администрации города Перми от 10.02.2014 №СЭД – 08-01-09-85 «Об утверждении Стратегии развития системы образования города Перми до 2030 года».</w:t>
      </w:r>
    </w:p>
    <w:p w:rsidR="00003AAC" w:rsidRPr="00F45F16" w:rsidRDefault="00003AAC" w:rsidP="00F45F16">
      <w:pPr>
        <w:widowControl w:val="0"/>
        <w:numPr>
          <w:ilvl w:val="0"/>
          <w:numId w:val="42"/>
        </w:numPr>
        <w:jc w:val="both"/>
        <w:rPr>
          <w:rFonts w:ascii="Times New Roman" w:hAnsi="Times New Roman"/>
          <w:bCs/>
          <w:sz w:val="24"/>
          <w:szCs w:val="24"/>
        </w:rPr>
      </w:pPr>
      <w:r w:rsidRPr="00F45F16">
        <w:rPr>
          <w:rFonts w:ascii="Times New Roman" w:hAnsi="Times New Roman"/>
          <w:bCs/>
          <w:sz w:val="24"/>
          <w:szCs w:val="24"/>
        </w:rPr>
        <w:t>Приказ начальника департамента образования администрации г. Перми от 24.09.2014г. СЭД-08-01-09-884 «Об утверждении плана-графика мероприятий по введению в действие федерального государственного образовательного стандарта дошкольного образования в городе Перми».</w:t>
      </w:r>
    </w:p>
    <w:p w:rsidR="00003AAC" w:rsidRPr="00F45F16" w:rsidRDefault="00003AAC" w:rsidP="00F45F16">
      <w:pPr>
        <w:widowControl w:val="0"/>
        <w:numPr>
          <w:ilvl w:val="0"/>
          <w:numId w:val="42"/>
        </w:numPr>
        <w:jc w:val="both"/>
        <w:rPr>
          <w:rFonts w:ascii="Times New Roman" w:hAnsi="Times New Roman"/>
          <w:bCs/>
          <w:sz w:val="24"/>
          <w:szCs w:val="24"/>
        </w:rPr>
      </w:pPr>
      <w:r w:rsidRPr="00F45F16">
        <w:rPr>
          <w:rFonts w:ascii="Times New Roman" w:hAnsi="Times New Roman"/>
          <w:bCs/>
          <w:sz w:val="24"/>
          <w:szCs w:val="24"/>
        </w:rPr>
        <w:t>Концепция муниципальной модели дошкольного образования г. Перми</w:t>
      </w:r>
    </w:p>
    <w:p w:rsidR="00003AAC" w:rsidRPr="00F45F16" w:rsidRDefault="00003AAC" w:rsidP="00F45F16">
      <w:pPr>
        <w:widowControl w:val="0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F45F16">
        <w:rPr>
          <w:rFonts w:ascii="Times New Roman" w:hAnsi="Times New Roman"/>
          <w:bCs/>
          <w:sz w:val="24"/>
          <w:szCs w:val="24"/>
        </w:rPr>
        <w:t xml:space="preserve">Модель дошкольного образования города Перми. </w:t>
      </w:r>
    </w:p>
    <w:p w:rsidR="00003AAC" w:rsidRPr="00F45F16" w:rsidRDefault="00003AAC" w:rsidP="00FD56D1">
      <w:pPr>
        <w:widowControl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F45F16">
        <w:rPr>
          <w:rFonts w:ascii="Times New Roman" w:hAnsi="Times New Roman"/>
          <w:sz w:val="24"/>
          <w:szCs w:val="24"/>
          <w:u w:val="single"/>
        </w:rPr>
        <w:t>локального  уровня:</w:t>
      </w:r>
    </w:p>
    <w:p w:rsidR="00003AAC" w:rsidRPr="00F45F16" w:rsidRDefault="00003AAC" w:rsidP="00FD56D1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F45F16">
        <w:rPr>
          <w:rFonts w:ascii="Times New Roman" w:hAnsi="Times New Roman"/>
          <w:sz w:val="24"/>
          <w:szCs w:val="24"/>
        </w:rPr>
        <w:t xml:space="preserve">    1. Приказ </w:t>
      </w:r>
      <w:r w:rsidRPr="00F45F16">
        <w:rPr>
          <w:rFonts w:ascii="Times New Roman" w:hAnsi="Times New Roman"/>
          <w:bCs/>
          <w:sz w:val="24"/>
          <w:szCs w:val="24"/>
        </w:rPr>
        <w:t>МАДОУ «Детский сад № 418» г. Перми</w:t>
      </w:r>
      <w:r w:rsidRPr="00F45F16">
        <w:rPr>
          <w:rFonts w:ascii="Times New Roman" w:hAnsi="Times New Roman"/>
          <w:sz w:val="24"/>
          <w:szCs w:val="24"/>
        </w:rPr>
        <w:t xml:space="preserve"> о разработке  основной общеобразовательной программы ДОУ в соответствии с ФГОС дошкольного образования;</w:t>
      </w:r>
    </w:p>
    <w:p w:rsidR="00003AAC" w:rsidRPr="00233367" w:rsidRDefault="00003AAC" w:rsidP="0023336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F45F16">
        <w:rPr>
          <w:rFonts w:ascii="Times New Roman" w:hAnsi="Times New Roman"/>
          <w:sz w:val="24"/>
          <w:szCs w:val="24"/>
        </w:rPr>
        <w:t xml:space="preserve">    2. Приказ </w:t>
      </w:r>
      <w:r w:rsidRPr="00F45F16">
        <w:rPr>
          <w:rFonts w:ascii="Times New Roman" w:hAnsi="Times New Roman"/>
          <w:bCs/>
          <w:sz w:val="24"/>
          <w:szCs w:val="24"/>
        </w:rPr>
        <w:t>МАДОУ «Детский сад № 418» г. Перми</w:t>
      </w:r>
      <w:r w:rsidRPr="00F45F16">
        <w:rPr>
          <w:rFonts w:ascii="Times New Roman" w:hAnsi="Times New Roman"/>
          <w:sz w:val="24"/>
          <w:szCs w:val="24"/>
        </w:rPr>
        <w:t xml:space="preserve"> о введении плана освоения основной общеобразовательной программы ДОУ в соответстви</w:t>
      </w:r>
      <w:r>
        <w:rPr>
          <w:rFonts w:ascii="Times New Roman" w:hAnsi="Times New Roman"/>
          <w:sz w:val="24"/>
          <w:szCs w:val="24"/>
        </w:rPr>
        <w:t>и с ФГОС дошкольного образования.</w:t>
      </w:r>
    </w:p>
    <w:p w:rsidR="00003AAC" w:rsidRPr="0008359E" w:rsidRDefault="00003AAC" w:rsidP="00C17C13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08359E">
        <w:rPr>
          <w:rFonts w:ascii="Times New Roman" w:hAnsi="Times New Roman"/>
          <w:b/>
          <w:sz w:val="32"/>
          <w:szCs w:val="32"/>
          <w:lang w:eastAsia="ru-RU"/>
        </w:rPr>
        <w:t>цели и задачи Программы</w:t>
      </w:r>
    </w:p>
    <w:p w:rsidR="00003AAC" w:rsidRPr="0008359E" w:rsidRDefault="00003AAC" w:rsidP="00C17C13">
      <w:pPr>
        <w:pStyle w:val="NormalWeb"/>
        <w:spacing w:line="360" w:lineRule="auto"/>
        <w:jc w:val="both"/>
        <w:rPr>
          <w:u w:val="single"/>
        </w:rPr>
      </w:pPr>
      <w:r w:rsidRPr="0008359E">
        <w:t xml:space="preserve">  Ведущие цели Программы — создание благоприятных условий для полноценного проживания ребенком дошкольного детства, позитивная социализация и всестороннее развитие ребенка дошкольного возраста в адекватных его возрасту детских видах деятельност</w:t>
      </w:r>
      <w:r w:rsidRPr="00F62293">
        <w:t>и.</w:t>
      </w:r>
    </w:p>
    <w:p w:rsidR="00003AAC" w:rsidRPr="0008359E" w:rsidRDefault="00003AAC" w:rsidP="00C17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 xml:space="preserve">  Особое внимание в Программе уделяется развитию личности ребен</w:t>
      </w:r>
      <w:r w:rsidRPr="0008359E">
        <w:rPr>
          <w:rFonts w:ascii="Times New Roman" w:hAnsi="Times New Roman"/>
          <w:sz w:val="24"/>
          <w:szCs w:val="24"/>
        </w:rPr>
        <w:softHyphen/>
        <w:t>ка, сохранению и укреплению здоровья детей, а также воспитанию у до</w:t>
      </w:r>
      <w:r w:rsidRPr="0008359E">
        <w:rPr>
          <w:rFonts w:ascii="Times New Roman" w:hAnsi="Times New Roman"/>
          <w:sz w:val="24"/>
          <w:szCs w:val="24"/>
        </w:rPr>
        <w:softHyphen/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003AAC" w:rsidRPr="0008359E" w:rsidRDefault="00003AAC" w:rsidP="00C17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 xml:space="preserve">  Эти цели реализуются в процессе разнообразных видов детской де</w:t>
      </w:r>
      <w:r w:rsidRPr="0008359E">
        <w:rPr>
          <w:rFonts w:ascii="Times New Roman" w:hAnsi="Times New Roman"/>
          <w:sz w:val="24"/>
          <w:szCs w:val="24"/>
        </w:rPr>
        <w:softHyphen/>
        <w:t>ятельности: игровой, коммуникативной, трудовой, познавательно-иссле</w:t>
      </w:r>
      <w:r w:rsidRPr="0008359E">
        <w:rPr>
          <w:rFonts w:ascii="Times New Roman" w:hAnsi="Times New Roman"/>
          <w:sz w:val="24"/>
          <w:szCs w:val="24"/>
        </w:rPr>
        <w:softHyphen/>
        <w:t>довательской, изобразительной, музыкальной, восприятия художественной литературы и фольклора, конструирования из различных материалов, двигательной.</w:t>
      </w:r>
    </w:p>
    <w:p w:rsidR="00003AAC" w:rsidRPr="0008359E" w:rsidRDefault="00003AAC" w:rsidP="00C17C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>Для достижения целей Программы первостепенное значение имеют:</w:t>
      </w:r>
    </w:p>
    <w:p w:rsidR="00003AAC" w:rsidRPr="0008359E" w:rsidRDefault="00003AAC" w:rsidP="00C17C13">
      <w:pPr>
        <w:numPr>
          <w:ilvl w:val="0"/>
          <w:numId w:val="27"/>
        </w:numPr>
        <w:spacing w:line="240" w:lineRule="auto"/>
        <w:jc w:val="both"/>
        <w:rPr>
          <w:rStyle w:val="FontStyle111"/>
          <w:sz w:val="24"/>
          <w:szCs w:val="24"/>
        </w:rPr>
      </w:pPr>
      <w:r w:rsidRPr="0008359E">
        <w:rPr>
          <w:rStyle w:val="FontStyle111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003AAC" w:rsidRPr="0008359E" w:rsidRDefault="00003AAC" w:rsidP="00C17C13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bCs/>
          <w:sz w:val="24"/>
          <w:szCs w:val="24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03AAC" w:rsidRPr="0008359E" w:rsidRDefault="00003AAC" w:rsidP="00C17C13">
      <w:pPr>
        <w:numPr>
          <w:ilvl w:val="0"/>
          <w:numId w:val="27"/>
        </w:numPr>
        <w:spacing w:line="240" w:lineRule="auto"/>
        <w:jc w:val="both"/>
        <w:rPr>
          <w:rStyle w:val="FontStyle111"/>
          <w:sz w:val="24"/>
          <w:szCs w:val="24"/>
        </w:rPr>
      </w:pPr>
      <w:r w:rsidRPr="0008359E">
        <w:rPr>
          <w:rStyle w:val="FontStyle111"/>
          <w:sz w:val="24"/>
          <w:szCs w:val="24"/>
        </w:rPr>
        <w:t>максимальное использование разнообразных видов детской де</w:t>
      </w:r>
      <w:r w:rsidRPr="0008359E">
        <w:rPr>
          <w:rStyle w:val="FontStyle111"/>
          <w:sz w:val="24"/>
          <w:szCs w:val="24"/>
        </w:rPr>
        <w:softHyphen/>
        <w:t>ятельности, их интеграция в целях повышения эффективности воспита</w:t>
      </w:r>
      <w:r w:rsidRPr="0008359E">
        <w:rPr>
          <w:rStyle w:val="FontStyle111"/>
          <w:sz w:val="24"/>
          <w:szCs w:val="24"/>
        </w:rPr>
        <w:softHyphen/>
        <w:t>тельно-образовательного процесса;</w:t>
      </w:r>
    </w:p>
    <w:p w:rsidR="00003AAC" w:rsidRPr="0008359E" w:rsidRDefault="00003AAC" w:rsidP="00C17C13">
      <w:pPr>
        <w:numPr>
          <w:ilvl w:val="0"/>
          <w:numId w:val="27"/>
        </w:numPr>
        <w:spacing w:line="240" w:lineRule="auto"/>
        <w:jc w:val="both"/>
        <w:rPr>
          <w:rStyle w:val="FontStyle111"/>
          <w:sz w:val="24"/>
          <w:szCs w:val="24"/>
        </w:rPr>
      </w:pPr>
      <w:r w:rsidRPr="0008359E">
        <w:rPr>
          <w:rStyle w:val="FontStyle111"/>
          <w:sz w:val="24"/>
          <w:szCs w:val="24"/>
        </w:rPr>
        <w:t xml:space="preserve"> вариативность использования образовательного материала, позво</w:t>
      </w:r>
      <w:r w:rsidRPr="0008359E">
        <w:rPr>
          <w:rStyle w:val="FontStyle111"/>
          <w:sz w:val="24"/>
          <w:szCs w:val="24"/>
        </w:rPr>
        <w:softHyphen/>
        <w:t>ляющая развивать творчество в соответствии с интересами и наклоннос</w:t>
      </w:r>
      <w:r w:rsidRPr="0008359E">
        <w:rPr>
          <w:rStyle w:val="FontStyle111"/>
          <w:sz w:val="24"/>
          <w:szCs w:val="24"/>
        </w:rPr>
        <w:softHyphen/>
        <w:t>тями каждого ребенка;</w:t>
      </w:r>
    </w:p>
    <w:p w:rsidR="00003AAC" w:rsidRPr="0008359E" w:rsidRDefault="00003AAC" w:rsidP="00C17C13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bCs/>
          <w:sz w:val="24"/>
          <w:szCs w:val="24"/>
          <w:lang w:eastAsia="ru-RU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003AAC" w:rsidRPr="0008359E" w:rsidRDefault="00003AAC" w:rsidP="00C17C13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003AAC" w:rsidRPr="0008359E" w:rsidRDefault="00003AAC" w:rsidP="00C17C13">
      <w:pPr>
        <w:pStyle w:val="Style11"/>
        <w:widowControl/>
        <w:spacing w:line="360" w:lineRule="auto"/>
        <w:jc w:val="both"/>
        <w:rPr>
          <w:rStyle w:val="FontStyle111"/>
          <w:sz w:val="24"/>
          <w:szCs w:val="24"/>
        </w:rPr>
      </w:pPr>
      <w:r w:rsidRPr="0008359E">
        <w:rPr>
          <w:rStyle w:val="FontStyle111"/>
          <w:sz w:val="24"/>
          <w:szCs w:val="24"/>
        </w:rPr>
        <w:t xml:space="preserve">  Решение обозначенных в Программе целей и задач воспитания воз</w:t>
      </w:r>
      <w:r w:rsidRPr="0008359E">
        <w:rPr>
          <w:rStyle w:val="FontStyle111"/>
          <w:sz w:val="24"/>
          <w:szCs w:val="24"/>
        </w:rPr>
        <w:softHyphen/>
        <w:t>можно только при систематической и целенаправленной поддержке педа</w:t>
      </w:r>
      <w:r w:rsidRPr="0008359E">
        <w:rPr>
          <w:rStyle w:val="FontStyle111"/>
          <w:sz w:val="24"/>
          <w:szCs w:val="24"/>
        </w:rPr>
        <w:softHyphen/>
        <w:t>гогом различных форм детской активности и инициативы, начиная с пер</w:t>
      </w:r>
      <w:r w:rsidRPr="0008359E">
        <w:rPr>
          <w:rStyle w:val="FontStyle111"/>
          <w:sz w:val="24"/>
          <w:szCs w:val="24"/>
        </w:rPr>
        <w:softHyphen/>
        <w:t>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</w:t>
      </w:r>
      <w:r w:rsidRPr="0008359E">
        <w:rPr>
          <w:rStyle w:val="FontStyle111"/>
          <w:sz w:val="24"/>
          <w:szCs w:val="24"/>
        </w:rPr>
        <w:softHyphen/>
        <w:t>зовательных учреждений совместно с семьей должны стремиться сделать счастливым детство каждого ребенка.</w:t>
      </w:r>
    </w:p>
    <w:p w:rsidR="00003AAC" w:rsidRPr="0008359E" w:rsidRDefault="00003AAC" w:rsidP="00C17C13">
      <w:pPr>
        <w:pStyle w:val="Style11"/>
        <w:widowControl/>
        <w:jc w:val="both"/>
        <w:rPr>
          <w:rStyle w:val="FontStyle111"/>
          <w:sz w:val="24"/>
          <w:szCs w:val="24"/>
        </w:rPr>
      </w:pPr>
    </w:p>
    <w:p w:rsidR="00003AAC" w:rsidRPr="0008359E" w:rsidRDefault="00003AAC" w:rsidP="00C17C13">
      <w:pPr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08359E">
        <w:rPr>
          <w:rFonts w:ascii="Times New Roman" w:hAnsi="Times New Roman"/>
          <w:b/>
          <w:sz w:val="32"/>
          <w:szCs w:val="32"/>
          <w:lang w:eastAsia="ru-RU"/>
        </w:rPr>
        <w:t>принципы и подходы к формированию Программы</w:t>
      </w:r>
    </w:p>
    <w:p w:rsidR="00003AAC" w:rsidRPr="0008359E" w:rsidRDefault="00003AAC" w:rsidP="00C17C13">
      <w:pPr>
        <w:pStyle w:val="Style11"/>
        <w:widowControl/>
        <w:spacing w:line="360" w:lineRule="auto"/>
        <w:jc w:val="both"/>
        <w:rPr>
          <w:rStyle w:val="FontStyle111"/>
          <w:sz w:val="24"/>
          <w:szCs w:val="24"/>
        </w:rPr>
      </w:pPr>
      <w:r w:rsidRPr="0008359E">
        <w:rPr>
          <w:rStyle w:val="FontStyle111"/>
          <w:sz w:val="24"/>
          <w:szCs w:val="24"/>
        </w:rPr>
        <w:t xml:space="preserve">   В Программе на первый план выдвигается развивающая функция образования, обеспечивающая становление личности ребенка и ориенти</w:t>
      </w:r>
      <w:r w:rsidRPr="0008359E">
        <w:rPr>
          <w:rStyle w:val="FontStyle111"/>
          <w:sz w:val="24"/>
          <w:szCs w:val="24"/>
        </w:rPr>
        <w:softHyphen/>
        <w:t>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</w:t>
      </w:r>
      <w:r w:rsidRPr="0008359E">
        <w:rPr>
          <w:rStyle w:val="FontStyle111"/>
          <w:sz w:val="24"/>
          <w:szCs w:val="24"/>
        </w:rPr>
        <w:softHyphen/>
        <w:t>ного периода детства.</w:t>
      </w:r>
    </w:p>
    <w:p w:rsidR="00003AAC" w:rsidRPr="0008359E" w:rsidRDefault="00003AAC" w:rsidP="00C17C13">
      <w:pPr>
        <w:pStyle w:val="Style11"/>
        <w:widowControl/>
        <w:spacing w:line="360" w:lineRule="auto"/>
        <w:jc w:val="both"/>
        <w:rPr>
          <w:rStyle w:val="FontStyle111"/>
          <w:sz w:val="24"/>
          <w:szCs w:val="24"/>
        </w:rPr>
      </w:pPr>
      <w:r w:rsidRPr="0008359E">
        <w:rPr>
          <w:rStyle w:val="FontStyle111"/>
          <w:sz w:val="24"/>
          <w:szCs w:val="24"/>
        </w:rPr>
        <w:t xml:space="preserve">  Особая роль в Программе уделяется игровой деятельности как ведущей в дошкольном детстве (А. Н. Леонтьев, А. В. Запорожец, Д. Б. Эльконин и др.).</w:t>
      </w:r>
    </w:p>
    <w:p w:rsidR="00003AAC" w:rsidRPr="0008359E" w:rsidRDefault="00003AAC" w:rsidP="00C17C13">
      <w:pPr>
        <w:pStyle w:val="Style11"/>
        <w:widowControl/>
        <w:spacing w:line="360" w:lineRule="auto"/>
        <w:jc w:val="both"/>
        <w:rPr>
          <w:rStyle w:val="FontStyle111"/>
          <w:sz w:val="24"/>
          <w:szCs w:val="24"/>
        </w:rPr>
      </w:pPr>
      <w:r w:rsidRPr="0008359E">
        <w:rPr>
          <w:rStyle w:val="FontStyle111"/>
          <w:sz w:val="24"/>
          <w:szCs w:val="24"/>
        </w:rPr>
        <w:t xml:space="preserve">   Главный критерий отбора программного материала — его воспитатель</w:t>
      </w:r>
      <w:r w:rsidRPr="0008359E">
        <w:rPr>
          <w:rStyle w:val="FontStyle111"/>
          <w:sz w:val="24"/>
          <w:szCs w:val="24"/>
        </w:rPr>
        <w:softHyphen/>
        <w:t>ная ценность, высокий художественный уровень используемых произ</w:t>
      </w:r>
      <w:r w:rsidRPr="0008359E">
        <w:rPr>
          <w:rStyle w:val="FontStyle111"/>
          <w:sz w:val="24"/>
          <w:szCs w:val="24"/>
        </w:rPr>
        <w:softHyphen/>
        <w:t>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Флерина, Н. П. Сакулина, Н. А. Ветлугина, Н. С. Карпинская).</w:t>
      </w:r>
    </w:p>
    <w:p w:rsidR="00003AAC" w:rsidRPr="0008359E" w:rsidRDefault="00003AAC" w:rsidP="00C17C13">
      <w:pPr>
        <w:pStyle w:val="Style11"/>
        <w:widowControl/>
        <w:spacing w:line="360" w:lineRule="auto"/>
        <w:jc w:val="both"/>
        <w:rPr>
          <w:rFonts w:ascii="Times New Roman" w:hAnsi="Times New Roman"/>
        </w:rPr>
      </w:pPr>
      <w:r w:rsidRPr="0008359E">
        <w:rPr>
          <w:rStyle w:val="FontStyle111"/>
          <w:sz w:val="24"/>
          <w:szCs w:val="24"/>
        </w:rPr>
        <w:t xml:space="preserve">В основании Программы </w:t>
      </w:r>
      <w:r w:rsidRPr="0008359E">
        <w:rPr>
          <w:rFonts w:ascii="Times New Roman" w:hAnsi="Times New Roman"/>
        </w:rPr>
        <w:t>МАДОУ «Детский сад № 418» лежат следующие принципы:</w:t>
      </w:r>
    </w:p>
    <w:p w:rsidR="00003AAC" w:rsidRPr="0008359E" w:rsidRDefault="00003AAC" w:rsidP="00C17C13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359E">
        <w:rPr>
          <w:rFonts w:ascii="Times New Roman" w:hAnsi="Times New Roman"/>
          <w:bCs/>
          <w:sz w:val="24"/>
          <w:szCs w:val="24"/>
        </w:rPr>
        <w:t>поддержка разнообразия детства, сохранение уникальности и самоценности детства как важного этапа в общем развитии человека;</w:t>
      </w:r>
    </w:p>
    <w:p w:rsidR="00003AAC" w:rsidRPr="0008359E" w:rsidRDefault="00003AAC" w:rsidP="00C17C13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>личностно-развивающий и гуманистический характер взаимодействия взрослых (родителей, педагогических и иных работников Организации) и детей;</w:t>
      </w:r>
    </w:p>
    <w:p w:rsidR="00003AAC" w:rsidRPr="0008359E" w:rsidRDefault="00003AAC" w:rsidP="00C17C13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>доверие к ребенку, его возможностям, индивидуальности;</w:t>
      </w:r>
    </w:p>
    <w:p w:rsidR="00003AAC" w:rsidRPr="0008359E" w:rsidRDefault="00003AAC" w:rsidP="00C17C13">
      <w:pPr>
        <w:numPr>
          <w:ilvl w:val="0"/>
          <w:numId w:val="29"/>
        </w:numPr>
        <w:spacing w:line="240" w:lineRule="auto"/>
        <w:jc w:val="both"/>
        <w:rPr>
          <w:rStyle w:val="FontStyle111"/>
          <w:bCs/>
          <w:sz w:val="24"/>
          <w:szCs w:val="24"/>
        </w:rPr>
      </w:pPr>
      <w:r w:rsidRPr="0008359E">
        <w:rPr>
          <w:rStyle w:val="FontStyle111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08359E">
        <w:rPr>
          <w:rStyle w:val="FontStyle111"/>
          <w:sz w:val="24"/>
          <w:szCs w:val="24"/>
        </w:rPr>
        <w:softHyphen/>
        <w:t>ного «минимума» материала);</w:t>
      </w:r>
    </w:p>
    <w:p w:rsidR="00003AAC" w:rsidRPr="0008359E" w:rsidRDefault="00003AAC" w:rsidP="00C17C13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359E">
        <w:rPr>
          <w:rFonts w:ascii="Times New Roman" w:hAnsi="Times New Roman"/>
          <w:bCs/>
          <w:sz w:val="24"/>
          <w:szCs w:val="24"/>
        </w:rPr>
        <w:t>полноценное проживание ребёнком этапов детства (раннего и дошкольного возраста), обогащение (амплификация) детского развития;</w:t>
      </w:r>
    </w:p>
    <w:p w:rsidR="00003AAC" w:rsidRPr="0008359E" w:rsidRDefault="00003AAC" w:rsidP="00C17C13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359E">
        <w:rPr>
          <w:rFonts w:ascii="Times New Roman" w:hAnsi="Times New Roman"/>
          <w:bCs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образования);</w:t>
      </w:r>
    </w:p>
    <w:p w:rsidR="00003AAC" w:rsidRPr="0008359E" w:rsidRDefault="00003AAC" w:rsidP="00C17C13">
      <w:pPr>
        <w:numPr>
          <w:ilvl w:val="0"/>
          <w:numId w:val="29"/>
        </w:numPr>
        <w:spacing w:line="240" w:lineRule="auto"/>
        <w:jc w:val="both"/>
        <w:rPr>
          <w:rStyle w:val="FontStyle111"/>
          <w:bCs/>
          <w:sz w:val="24"/>
          <w:szCs w:val="24"/>
        </w:rPr>
      </w:pPr>
      <w:r w:rsidRPr="0008359E">
        <w:rPr>
          <w:rStyle w:val="FontStyle111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003AAC" w:rsidRPr="0008359E" w:rsidRDefault="00003AAC" w:rsidP="00C17C13">
      <w:pPr>
        <w:numPr>
          <w:ilvl w:val="0"/>
          <w:numId w:val="29"/>
        </w:numPr>
        <w:spacing w:line="240" w:lineRule="auto"/>
        <w:jc w:val="both"/>
        <w:rPr>
          <w:rStyle w:val="FontStyle111"/>
          <w:bCs/>
          <w:sz w:val="24"/>
          <w:szCs w:val="24"/>
        </w:rPr>
      </w:pPr>
      <w:r w:rsidRPr="0008359E">
        <w:rPr>
          <w:rStyle w:val="FontStyle111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08359E">
        <w:rPr>
          <w:rStyle w:val="FontStyle111"/>
          <w:sz w:val="24"/>
          <w:szCs w:val="24"/>
        </w:rPr>
        <w:softHyphen/>
        <w:t>ности дошкольников не только в рамках непосредственно образователь</w:t>
      </w:r>
      <w:r w:rsidRPr="0008359E">
        <w:rPr>
          <w:rStyle w:val="FontStyle111"/>
          <w:sz w:val="24"/>
          <w:szCs w:val="24"/>
        </w:rPr>
        <w:softHyphen/>
        <w:t>ной деятельности, но и при проведении режимных моментов в соответс</w:t>
      </w:r>
      <w:r w:rsidRPr="0008359E">
        <w:rPr>
          <w:rStyle w:val="FontStyle111"/>
          <w:sz w:val="24"/>
          <w:szCs w:val="24"/>
        </w:rPr>
        <w:softHyphen/>
        <w:t>твии со спецификой дошкольного образования;</w:t>
      </w:r>
    </w:p>
    <w:p w:rsidR="00003AAC" w:rsidRPr="0008359E" w:rsidRDefault="00003AAC" w:rsidP="00C17C13">
      <w:pPr>
        <w:numPr>
          <w:ilvl w:val="0"/>
          <w:numId w:val="29"/>
        </w:numPr>
        <w:spacing w:line="240" w:lineRule="auto"/>
        <w:jc w:val="both"/>
        <w:rPr>
          <w:rStyle w:val="FontStyle111"/>
          <w:bCs/>
          <w:sz w:val="24"/>
          <w:szCs w:val="24"/>
        </w:rPr>
      </w:pPr>
      <w:r w:rsidRPr="0008359E">
        <w:rPr>
          <w:rStyle w:val="FontStyle111"/>
          <w:sz w:val="24"/>
          <w:szCs w:val="24"/>
        </w:rPr>
        <w:t>предполагает построение образовательного процесса на адекватных возрасту формах работы с детьми, специфических для каждой возрастной группы. Приоритет свободной игры как наиболее органичной для дошкольника деятельности;</w:t>
      </w:r>
    </w:p>
    <w:p w:rsidR="00003AAC" w:rsidRPr="0008359E" w:rsidRDefault="00003AAC" w:rsidP="00C17C13">
      <w:pPr>
        <w:numPr>
          <w:ilvl w:val="0"/>
          <w:numId w:val="29"/>
        </w:numPr>
        <w:spacing w:line="240" w:lineRule="auto"/>
        <w:jc w:val="both"/>
        <w:rPr>
          <w:rStyle w:val="FontStyle111"/>
          <w:bCs/>
          <w:sz w:val="24"/>
          <w:szCs w:val="24"/>
        </w:rPr>
      </w:pPr>
      <w:r w:rsidRPr="0008359E">
        <w:rPr>
          <w:rStyle w:val="FontStyle111"/>
          <w:sz w:val="24"/>
          <w:szCs w:val="24"/>
        </w:rPr>
        <w:t>сотрудничество с родителями как процесс соотнесения ценностей и представлений об условиях, необходимых ребенку для развития его индивидуальности.</w:t>
      </w:r>
    </w:p>
    <w:p w:rsidR="00003AAC" w:rsidRPr="0008359E" w:rsidRDefault="00003AAC" w:rsidP="00C17C13">
      <w:pPr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08359E">
        <w:rPr>
          <w:rFonts w:ascii="Times New Roman" w:hAnsi="Times New Roman"/>
          <w:b/>
          <w:sz w:val="30"/>
          <w:szCs w:val="30"/>
          <w:lang w:eastAsia="ru-RU"/>
        </w:rPr>
        <w:t>значимые для разработки и реализации Программы характеристики</w:t>
      </w:r>
    </w:p>
    <w:p w:rsidR="00003AAC" w:rsidRPr="00274C5E" w:rsidRDefault="00003AAC" w:rsidP="00274C5E">
      <w:pPr>
        <w:pStyle w:val="p3"/>
        <w:shd w:val="clear" w:color="auto" w:fill="FFFFFF"/>
        <w:ind w:left="180"/>
        <w:rPr>
          <w:color w:val="000000"/>
        </w:rPr>
      </w:pPr>
      <w:r w:rsidRPr="00274C5E">
        <w:t xml:space="preserve"> В МАДОУ «Детский сад № 418» функционирует 30 групп.</w:t>
      </w:r>
      <w:r w:rsidRPr="00274C5E">
        <w:rPr>
          <w:color w:val="000000"/>
        </w:rPr>
        <w:t xml:space="preserve"> </w:t>
      </w:r>
      <w:r>
        <w:rPr>
          <w:color w:val="000000"/>
        </w:rPr>
        <w:t xml:space="preserve">Из них:  </w:t>
      </w:r>
      <w:r w:rsidRPr="00274C5E">
        <w:rPr>
          <w:color w:val="000000"/>
        </w:rPr>
        <w:t>28 групп общеразвивающей направленности:1 группа раннего возраста (2-3 года),</w:t>
      </w:r>
      <w:r>
        <w:rPr>
          <w:color w:val="000000"/>
        </w:rPr>
        <w:t xml:space="preserve"> </w:t>
      </w:r>
      <w:r w:rsidRPr="00274C5E">
        <w:rPr>
          <w:color w:val="000000"/>
        </w:rPr>
        <w:t>11 групп младшего возраста (3-4 года),</w:t>
      </w:r>
      <w:r>
        <w:rPr>
          <w:color w:val="000000"/>
        </w:rPr>
        <w:t xml:space="preserve"> </w:t>
      </w:r>
      <w:r w:rsidRPr="00274C5E">
        <w:rPr>
          <w:color w:val="000000"/>
        </w:rPr>
        <w:t>6 групп среднего возраста (4-5 лет),</w:t>
      </w:r>
      <w:r>
        <w:rPr>
          <w:color w:val="000000"/>
        </w:rPr>
        <w:t xml:space="preserve"> </w:t>
      </w:r>
      <w:r w:rsidRPr="00274C5E">
        <w:rPr>
          <w:color w:val="000000"/>
        </w:rPr>
        <w:t>5 групп старшего возраста (5-6 лет),</w:t>
      </w:r>
      <w:r>
        <w:rPr>
          <w:color w:val="000000"/>
        </w:rPr>
        <w:t xml:space="preserve"> </w:t>
      </w:r>
      <w:r w:rsidRPr="00274C5E">
        <w:rPr>
          <w:color w:val="000000"/>
        </w:rPr>
        <w:t>5 подготовительных к школе групп (6-7 лет).</w:t>
      </w:r>
      <w:r>
        <w:rPr>
          <w:color w:val="000000"/>
        </w:rPr>
        <w:t xml:space="preserve"> </w:t>
      </w:r>
      <w:r w:rsidRPr="00274C5E">
        <w:rPr>
          <w:color w:val="000000"/>
        </w:rPr>
        <w:t>2 группы компенсирующей направленности</w:t>
      </w:r>
      <w:r>
        <w:rPr>
          <w:color w:val="000000"/>
        </w:rPr>
        <w:t xml:space="preserve">: </w:t>
      </w:r>
      <w:r w:rsidRPr="00274C5E">
        <w:rPr>
          <w:color w:val="000000"/>
        </w:rPr>
        <w:t>1 старшая логопедическая группа (5-6 лет),1 подготовительная логопедическая группа (6-7 лет).</w:t>
      </w:r>
    </w:p>
    <w:p w:rsidR="00003AAC" w:rsidRPr="00274C5E" w:rsidRDefault="00003AAC" w:rsidP="009A2CDC">
      <w:pPr>
        <w:jc w:val="both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 xml:space="preserve">Контингент воспитанников весьма разнообразен, никакого отбора в детский сад не проводится. Списочный состав детей </w:t>
      </w:r>
      <w:r>
        <w:rPr>
          <w:rFonts w:ascii="Times New Roman" w:hAnsi="Times New Roman"/>
          <w:sz w:val="24"/>
          <w:szCs w:val="24"/>
        </w:rPr>
        <w:t>составляет 917 человек</w:t>
      </w:r>
      <w:r w:rsidRPr="0008359E">
        <w:rPr>
          <w:rFonts w:ascii="Times New Roman" w:hAnsi="Times New Roman"/>
          <w:sz w:val="24"/>
          <w:szCs w:val="24"/>
        </w:rPr>
        <w:t>.</w:t>
      </w:r>
    </w:p>
    <w:p w:rsidR="00003AAC" w:rsidRPr="0008359E" w:rsidRDefault="00003AAC" w:rsidP="009A2CDC">
      <w:pPr>
        <w:rPr>
          <w:rFonts w:ascii="Times New Roman" w:hAnsi="Times New Roman"/>
          <w:sz w:val="24"/>
          <w:szCs w:val="24"/>
        </w:rPr>
      </w:pPr>
      <w:r w:rsidRPr="001709E8">
        <w:rPr>
          <w:rFonts w:ascii="Times New Roman" w:hAnsi="Times New Roman"/>
          <w:b/>
          <w:sz w:val="24"/>
          <w:szCs w:val="24"/>
        </w:rPr>
        <w:t>Возрастные особенности развития детей</w:t>
      </w:r>
      <w:r>
        <w:rPr>
          <w:rFonts w:ascii="Times New Roman" w:hAnsi="Times New Roman"/>
          <w:b/>
          <w:sz w:val="24"/>
          <w:szCs w:val="24"/>
        </w:rPr>
        <w:t xml:space="preserve"> (Приложение № 1).</w:t>
      </w:r>
    </w:p>
    <w:p w:rsidR="00003AAC" w:rsidRPr="0008359E" w:rsidRDefault="00003AAC" w:rsidP="006B41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2CB">
        <w:rPr>
          <w:rFonts w:ascii="Times New Roman" w:hAnsi="Times New Roman"/>
          <w:sz w:val="24"/>
          <w:szCs w:val="24"/>
        </w:rPr>
        <w:t>В МАДОУ работает 77 педагогов: заведующий -1, руководитель структурного подразделения - 1, зам. зав. по ВМР -1, старший воспитатель -2, учитель-логопед – 5, музыкальный руководитель - 3, инструктор ФИЗО - 4, воспитателей - 62.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59E">
        <w:rPr>
          <w:rFonts w:ascii="Times New Roman" w:hAnsi="Times New Roman"/>
          <w:sz w:val="24"/>
          <w:szCs w:val="24"/>
        </w:rPr>
        <w:t xml:space="preserve">Воспитательно-образовательный процесс осуществляется воспитателями возрастных групп и специалистами. </w:t>
      </w:r>
      <w:r w:rsidRPr="007602CB">
        <w:rPr>
          <w:rFonts w:ascii="Times New Roman" w:hAnsi="Times New Roman"/>
          <w:sz w:val="24"/>
          <w:szCs w:val="24"/>
        </w:rPr>
        <w:t>Педагоги детского сада имеют образовательный уровень: 44,5 % - высшее образование; 52,7 % - средне специальное; 2,8 % - студенты ППК № 1.  Категории педагогического состава: 40,5 % - соответствие должности; 8,1 % -  вторая категория; 31</w:t>
      </w:r>
      <w:r>
        <w:rPr>
          <w:rFonts w:ascii="Times New Roman" w:hAnsi="Times New Roman"/>
          <w:sz w:val="24"/>
          <w:szCs w:val="24"/>
        </w:rPr>
        <w:t>,2</w:t>
      </w:r>
      <w:r w:rsidRPr="007602CB">
        <w:rPr>
          <w:rFonts w:ascii="Times New Roman" w:hAnsi="Times New Roman"/>
          <w:sz w:val="24"/>
          <w:szCs w:val="24"/>
        </w:rPr>
        <w:t xml:space="preserve"> % - первая категория; 1,3 % - высшая. 18,9 % - не имеют категории, это молодые специалисты, имеющие стаж работы менее 2 лет.</w:t>
      </w:r>
    </w:p>
    <w:p w:rsidR="00003AAC" w:rsidRPr="0008359E" w:rsidRDefault="00003AAC" w:rsidP="006B41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56D5">
        <w:rPr>
          <w:rFonts w:ascii="Times New Roman" w:hAnsi="Times New Roman"/>
          <w:sz w:val="24"/>
          <w:szCs w:val="24"/>
        </w:rPr>
        <w:t xml:space="preserve">Семьи воспитанников весьма разнообразны: 43 многодетных семей, </w:t>
      </w:r>
      <w:r>
        <w:rPr>
          <w:rFonts w:ascii="Times New Roman" w:hAnsi="Times New Roman"/>
          <w:sz w:val="24"/>
          <w:szCs w:val="24"/>
        </w:rPr>
        <w:t>4 родители инвалиды, 1 опекун, 67 семей</w:t>
      </w:r>
      <w:r w:rsidRPr="00B156D5">
        <w:rPr>
          <w:rFonts w:ascii="Times New Roman" w:hAnsi="Times New Roman"/>
          <w:sz w:val="24"/>
          <w:szCs w:val="24"/>
        </w:rPr>
        <w:t xml:space="preserve"> принадлежат к льготной категории «малообеспеченная семья», </w:t>
      </w:r>
      <w:r>
        <w:rPr>
          <w:rFonts w:ascii="Times New Roman" w:hAnsi="Times New Roman"/>
          <w:sz w:val="24"/>
          <w:szCs w:val="24"/>
        </w:rPr>
        <w:t>4</w:t>
      </w:r>
      <w:r w:rsidRPr="00B156D5">
        <w:rPr>
          <w:rFonts w:ascii="Times New Roman" w:hAnsi="Times New Roman"/>
          <w:sz w:val="24"/>
          <w:szCs w:val="24"/>
        </w:rPr>
        <w:t xml:space="preserve"> семьи имеют статус «СОП».</w:t>
      </w:r>
    </w:p>
    <w:p w:rsidR="00003AAC" w:rsidRPr="0008359E" w:rsidRDefault="00003AAC" w:rsidP="00233367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8359E">
        <w:rPr>
          <w:rFonts w:ascii="Times New Roman" w:hAnsi="Times New Roman"/>
          <w:sz w:val="24"/>
          <w:szCs w:val="24"/>
          <w:u w:val="single"/>
        </w:rPr>
        <w:t xml:space="preserve">   МАДОУ «Детский сад № 418» реализует инновационный образовательный проект «Система краткосрочных образовательных практик как механизм индивидуализации образовательного процесса и обеспечения родительского заказа дошкольного образования» и проект «Современные формы </w:t>
      </w:r>
      <w:r w:rsidRPr="0008359E">
        <w:rPr>
          <w:rFonts w:ascii="Times New Roman" w:hAnsi="Times New Roman"/>
          <w:bCs/>
          <w:sz w:val="24"/>
          <w:szCs w:val="24"/>
          <w:u w:val="single"/>
        </w:rPr>
        <w:t>партнёрских отношений с родителями</w:t>
      </w:r>
      <w:r w:rsidRPr="0008359E">
        <w:rPr>
          <w:rFonts w:ascii="Times New Roman" w:hAnsi="Times New Roman"/>
          <w:sz w:val="24"/>
          <w:szCs w:val="24"/>
          <w:u w:val="single"/>
        </w:rPr>
        <w:t>». Кроме этого реализуем региональные программы и технологии: «Учимся математике» Е.М.Фадеевой, Программа по развитию речи Л.В.Ворошниной, «Будь здоров дошкольник» Т.Э.Токаевой, «Нравственно-половое воспитание детей дошкольного возраста» Л.В.Коломийченко, «Пермский край - мой родной край» А.М.Федотовой.</w:t>
      </w:r>
    </w:p>
    <w:p w:rsidR="00003AAC" w:rsidRPr="0008359E" w:rsidRDefault="00003AAC" w:rsidP="00ED1F5B">
      <w:pPr>
        <w:shd w:val="clear" w:color="auto" w:fill="FFFFFF"/>
        <w:spacing w:before="240" w:after="24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 w:rsidRPr="0008359E">
        <w:rPr>
          <w:rFonts w:ascii="Times New Roman" w:hAnsi="Times New Roman"/>
          <w:b/>
          <w:sz w:val="40"/>
          <w:szCs w:val="40"/>
          <w:lang w:eastAsia="ru-RU"/>
        </w:rPr>
        <w:t>Планируемые результаты освоения Программы</w:t>
      </w:r>
    </w:p>
    <w:p w:rsidR="00003AAC" w:rsidRPr="0008359E" w:rsidRDefault="00003AAC" w:rsidP="001B48D4">
      <w:pPr>
        <w:spacing w:line="240" w:lineRule="auto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</w:t>
      </w:r>
      <w:r w:rsidRPr="0008359E">
        <w:rPr>
          <w:rFonts w:ascii="Times New Roman" w:hAnsi="Times New Roman"/>
          <w:sz w:val="24"/>
          <w:szCs w:val="24"/>
        </w:rPr>
        <w:softHyphen/>
        <w:t>раста достижения конкретных образовательных результатов и обусловли</w:t>
      </w:r>
      <w:r w:rsidRPr="0008359E">
        <w:rPr>
          <w:rFonts w:ascii="Times New Roman" w:hAnsi="Times New Roman"/>
          <w:sz w:val="24"/>
          <w:szCs w:val="24"/>
        </w:rPr>
        <w:softHyphen/>
        <w:t>вает необходимость определения результатов освоения образовательной программы в виде целевых ориентиров.</w:t>
      </w:r>
    </w:p>
    <w:p w:rsidR="00003AAC" w:rsidRPr="0008359E" w:rsidRDefault="00003AAC" w:rsidP="001B48D4">
      <w:pPr>
        <w:spacing w:line="240" w:lineRule="auto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>Таким образом, целевые ориентиры программы «МАДОУ «Детский сад № 418» базируются на ФГОС ДО и целях и задачах, обозначенных в пояснительной записке к Программе. В программе, так же как и в Стандарте, целе</w:t>
      </w:r>
      <w:r w:rsidRPr="0008359E">
        <w:rPr>
          <w:rFonts w:ascii="Times New Roman" w:hAnsi="Times New Roman"/>
          <w:sz w:val="24"/>
          <w:szCs w:val="24"/>
        </w:rPr>
        <w:softHyphen/>
        <w:t>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003AAC" w:rsidRPr="0008359E" w:rsidRDefault="00003AAC" w:rsidP="001B48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B41B3">
        <w:rPr>
          <w:rFonts w:ascii="Times New Roman" w:hAnsi="Times New Roman"/>
          <w:b/>
          <w:sz w:val="24"/>
          <w:szCs w:val="24"/>
        </w:rPr>
        <w:t>Целевые ориентиры образования в младенческом и раннем возрасте</w:t>
      </w:r>
      <w:r>
        <w:rPr>
          <w:rFonts w:ascii="Times New Roman" w:hAnsi="Times New Roman"/>
          <w:b/>
          <w:sz w:val="24"/>
          <w:szCs w:val="24"/>
        </w:rPr>
        <w:t xml:space="preserve"> (Приложение № 2)</w:t>
      </w:r>
    </w:p>
    <w:p w:rsidR="00003AAC" w:rsidRPr="006B41B3" w:rsidRDefault="00003AAC" w:rsidP="001B48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B41B3">
        <w:rPr>
          <w:rFonts w:ascii="Times New Roman" w:hAnsi="Times New Roman"/>
          <w:b/>
          <w:sz w:val="24"/>
          <w:szCs w:val="24"/>
        </w:rPr>
        <w:t>Целевые ориентиры на этапе завершения дошкольного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(Приложение № 3)</w:t>
      </w:r>
    </w:p>
    <w:p w:rsidR="00003AAC" w:rsidRPr="0008359E" w:rsidRDefault="00003AAC" w:rsidP="001B48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359E">
        <w:rPr>
          <w:rFonts w:ascii="Times New Roman" w:hAnsi="Times New Roman"/>
          <w:b/>
          <w:sz w:val="24"/>
          <w:szCs w:val="24"/>
        </w:rPr>
        <w:t>Система оценки результатов освоения Программы</w:t>
      </w:r>
    </w:p>
    <w:p w:rsidR="00003AAC" w:rsidRPr="0008359E" w:rsidRDefault="00003AAC" w:rsidP="00233367">
      <w:pPr>
        <w:spacing w:line="240" w:lineRule="auto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>В соответствии с ФГОС ДО, целевые ориентиры не подлежат непос</w:t>
      </w:r>
      <w:r w:rsidRPr="0008359E">
        <w:rPr>
          <w:rFonts w:ascii="Times New Roman" w:hAnsi="Times New Roman"/>
          <w:sz w:val="24"/>
          <w:szCs w:val="24"/>
        </w:rPr>
        <w:softHyphen/>
        <w:t>редственной оценке, в том числе в виде педагогической диагностики (мони</w:t>
      </w:r>
      <w:r w:rsidRPr="0008359E">
        <w:rPr>
          <w:rFonts w:ascii="Times New Roman" w:hAnsi="Times New Roman"/>
          <w:sz w:val="24"/>
          <w:szCs w:val="24"/>
        </w:rPr>
        <w:softHyphen/>
        <w:t>торинга), и не являются основанием для их формального сравнения с реаль</w:t>
      </w:r>
      <w:r w:rsidRPr="0008359E">
        <w:rPr>
          <w:rFonts w:ascii="Times New Roman" w:hAnsi="Times New Roman"/>
          <w:sz w:val="24"/>
          <w:szCs w:val="24"/>
        </w:rPr>
        <w:softHyphen/>
        <w:t>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003AAC" w:rsidRPr="0008359E" w:rsidRDefault="00003AAC" w:rsidP="00233367">
      <w:pPr>
        <w:spacing w:line="240" w:lineRule="auto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>Как следует из ФГОС ДО, целевые ориентиры не могут служить непосредственным основанием при решении управленческих задач, включая: аттестацию педагогических кадров; оценку качества образования;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</w:t>
      </w:r>
      <w:r w:rsidRPr="0008359E">
        <w:rPr>
          <w:rFonts w:ascii="Times New Roman" w:hAnsi="Times New Roman"/>
          <w:sz w:val="24"/>
          <w:szCs w:val="24"/>
        </w:rPr>
        <w:softHyphen/>
        <w:t>дов измерения результативности детей); оценку выполнения муниципального (государственного) задания пос</w:t>
      </w:r>
      <w:r w:rsidRPr="0008359E">
        <w:rPr>
          <w:rFonts w:ascii="Times New Roman" w:hAnsi="Times New Roman"/>
          <w:sz w:val="24"/>
          <w:szCs w:val="24"/>
        </w:rPr>
        <w:softHyphen/>
        <w:t>редством их включения в показатели качества выполнения задания; распределение стимулирующего фонда оплаты труда работников Ор</w:t>
      </w:r>
      <w:r w:rsidRPr="0008359E">
        <w:rPr>
          <w:rFonts w:ascii="Times New Roman" w:hAnsi="Times New Roman"/>
          <w:sz w:val="24"/>
          <w:szCs w:val="24"/>
        </w:rPr>
        <w:softHyphen/>
        <w:t>ганизации.</w:t>
      </w:r>
    </w:p>
    <w:p w:rsidR="00003AAC" w:rsidRPr="0008359E" w:rsidRDefault="00003AAC" w:rsidP="00233367">
      <w:pPr>
        <w:spacing w:line="240" w:lineRule="auto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 xml:space="preserve"> Однако педагоги в ходе своей работы выстраивает индивидуаль</w:t>
      </w:r>
      <w:r w:rsidRPr="0008359E">
        <w:rPr>
          <w:rFonts w:ascii="Times New Roman" w:hAnsi="Times New Roman"/>
          <w:sz w:val="24"/>
          <w:szCs w:val="24"/>
        </w:rPr>
        <w:softHyphen/>
        <w:t>ную траекторию развития каждого ребенка. Для этого в Организации разработан необходимый инструментарий оценки работы, который позволяет оптимальным образом выстраивать взаимодействие с детьми.</w:t>
      </w:r>
    </w:p>
    <w:p w:rsidR="00003AAC" w:rsidRPr="0008359E" w:rsidRDefault="00003AAC" w:rsidP="002333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359E">
        <w:rPr>
          <w:rFonts w:ascii="Times New Roman" w:hAnsi="Times New Roman"/>
          <w:b/>
          <w:sz w:val="24"/>
          <w:szCs w:val="24"/>
        </w:rPr>
        <w:t>Педагогическая диагностика</w:t>
      </w:r>
    </w:p>
    <w:p w:rsidR="00003AAC" w:rsidRPr="0008359E" w:rsidRDefault="00003AAC" w:rsidP="00233367">
      <w:pPr>
        <w:spacing w:line="240" w:lineRule="auto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>Реализация программы «От рождения до школы» предполагает оценку индивидуального развития детей. Такая оценка производится педагогами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003AAC" w:rsidRPr="0008359E" w:rsidRDefault="00003AAC" w:rsidP="00233367">
      <w:pPr>
        <w:spacing w:line="240" w:lineRule="auto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>Педагогическая диагностика проводится в ходе наблюдений за актив</w:t>
      </w:r>
      <w:r w:rsidRPr="0008359E">
        <w:rPr>
          <w:rFonts w:ascii="Times New Roman" w:hAnsi="Times New Roman"/>
          <w:sz w:val="24"/>
          <w:szCs w:val="24"/>
        </w:rPr>
        <w:softHyphen/>
        <w:t>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003AAC" w:rsidRPr="0008359E" w:rsidRDefault="00003AAC" w:rsidP="00233367">
      <w:pPr>
        <w:spacing w:line="240" w:lineRule="auto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>• коммуникации со сверстниками и взрослыми (как меняются спосо</w:t>
      </w:r>
      <w:r w:rsidRPr="0008359E">
        <w:rPr>
          <w:rFonts w:ascii="Times New Roman" w:hAnsi="Times New Roman"/>
          <w:sz w:val="24"/>
          <w:szCs w:val="24"/>
        </w:rPr>
        <w:softHyphen/>
        <w:t>бы установления и поддержания контакта, принятия совместных реше</w:t>
      </w:r>
      <w:r w:rsidRPr="0008359E">
        <w:rPr>
          <w:rFonts w:ascii="Times New Roman" w:hAnsi="Times New Roman"/>
          <w:sz w:val="24"/>
          <w:szCs w:val="24"/>
        </w:rPr>
        <w:softHyphen/>
        <w:t>ний, разрешения конфликтов, лидерства и пр.);</w:t>
      </w:r>
    </w:p>
    <w:p w:rsidR="00003AAC" w:rsidRPr="0008359E" w:rsidRDefault="00003AAC" w:rsidP="00233367">
      <w:pPr>
        <w:spacing w:line="240" w:lineRule="auto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>• игровой деятельности;</w:t>
      </w:r>
    </w:p>
    <w:p w:rsidR="00003AAC" w:rsidRPr="0008359E" w:rsidRDefault="00003AAC" w:rsidP="00233367">
      <w:pPr>
        <w:spacing w:line="240" w:lineRule="auto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>• познавательной деятельности (как идет развитие детских способ</w:t>
      </w:r>
      <w:r w:rsidRPr="0008359E">
        <w:rPr>
          <w:rFonts w:ascii="Times New Roman" w:hAnsi="Times New Roman"/>
          <w:sz w:val="24"/>
          <w:szCs w:val="24"/>
        </w:rPr>
        <w:softHyphen/>
        <w:t>ностей, познавательной активности);</w:t>
      </w:r>
    </w:p>
    <w:p w:rsidR="00003AAC" w:rsidRPr="0008359E" w:rsidRDefault="00003AAC" w:rsidP="00233367">
      <w:pPr>
        <w:spacing w:line="240" w:lineRule="auto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>• проектной деятельности (как идет развитие детской инициативнос</w:t>
      </w:r>
      <w:r w:rsidRPr="0008359E">
        <w:rPr>
          <w:rFonts w:ascii="Times New Roman" w:hAnsi="Times New Roman"/>
          <w:sz w:val="24"/>
          <w:szCs w:val="24"/>
        </w:rPr>
        <w:softHyphen/>
        <w:t>ти, ответственности и автономии, как развивается умение планировать и организовывать свою деятельность);</w:t>
      </w:r>
    </w:p>
    <w:p w:rsidR="00003AAC" w:rsidRPr="0008359E" w:rsidRDefault="00003AAC" w:rsidP="00233367">
      <w:pPr>
        <w:spacing w:line="240" w:lineRule="auto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>• художественной деятельности;</w:t>
      </w:r>
    </w:p>
    <w:p w:rsidR="00003AAC" w:rsidRPr="0008359E" w:rsidRDefault="00003AAC" w:rsidP="00233367">
      <w:pPr>
        <w:spacing w:line="240" w:lineRule="auto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>• физического развития.</w:t>
      </w:r>
    </w:p>
    <w:p w:rsidR="00003AAC" w:rsidRPr="0008359E" w:rsidRDefault="00003AAC" w:rsidP="00233367">
      <w:pPr>
        <w:spacing w:line="240" w:lineRule="auto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>Результаты педагогической диагностики используются исклю</w:t>
      </w:r>
      <w:r w:rsidRPr="0008359E">
        <w:rPr>
          <w:rFonts w:ascii="Times New Roman" w:hAnsi="Times New Roman"/>
          <w:sz w:val="24"/>
          <w:szCs w:val="24"/>
        </w:rPr>
        <w:softHyphen/>
        <w:t>чительно для решения следующих образовательных задач:</w:t>
      </w:r>
    </w:p>
    <w:p w:rsidR="00003AAC" w:rsidRPr="0008359E" w:rsidRDefault="00003AAC" w:rsidP="00233367">
      <w:pPr>
        <w:spacing w:line="240" w:lineRule="auto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08359E">
        <w:rPr>
          <w:rFonts w:ascii="Times New Roman" w:hAnsi="Times New Roman"/>
          <w:sz w:val="24"/>
          <w:szCs w:val="24"/>
        </w:rPr>
        <w:softHyphen/>
        <w:t>рекции особенностей его развития);</w:t>
      </w:r>
    </w:p>
    <w:p w:rsidR="00003AAC" w:rsidRPr="0008359E" w:rsidRDefault="00003AAC" w:rsidP="00233367">
      <w:pPr>
        <w:spacing w:line="240" w:lineRule="auto"/>
        <w:rPr>
          <w:rFonts w:ascii="Times New Roman" w:hAnsi="Times New Roman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>2) оптимизации работы с группой детей.</w:t>
      </w:r>
    </w:p>
    <w:p w:rsidR="00003AAC" w:rsidRDefault="00003AAC" w:rsidP="00233367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  <w:r w:rsidRPr="0008359E">
        <w:rPr>
          <w:rFonts w:ascii="Times New Roman" w:hAnsi="Times New Roman"/>
          <w:sz w:val="24"/>
          <w:szCs w:val="24"/>
        </w:rPr>
        <w:t>В ходе образовательной деятельности педагоги создают диа</w:t>
      </w:r>
      <w:r w:rsidRPr="0008359E">
        <w:rPr>
          <w:rFonts w:ascii="Times New Roman" w:hAnsi="Times New Roman"/>
          <w:sz w:val="24"/>
          <w:szCs w:val="24"/>
        </w:rPr>
        <w:softHyphen/>
        <w:t>гностические ситуации, чтобы оценить индивидуальную динамику детей и скорректировать свои действия.</w:t>
      </w:r>
    </w:p>
    <w:p w:rsidR="00003AAC" w:rsidRPr="006B41B3" w:rsidRDefault="00003AAC" w:rsidP="006B41B3">
      <w:pPr>
        <w:spacing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52"/>
          <w:szCs w:val="52"/>
          <w:lang w:eastAsia="ru-RU"/>
        </w:rPr>
        <w:t>СОДЕРЖАТЕЛЬНЫЙ</w:t>
      </w:r>
      <w:r w:rsidRPr="006A7AB5">
        <w:rPr>
          <w:rFonts w:ascii="Times New Roman" w:hAnsi="Times New Roman"/>
          <w:color w:val="333333"/>
          <w:sz w:val="52"/>
          <w:szCs w:val="52"/>
          <w:lang w:eastAsia="ru-RU"/>
        </w:rPr>
        <w:t xml:space="preserve"> РАЗДЕЛ</w:t>
      </w:r>
    </w:p>
    <w:p w:rsidR="00003AAC" w:rsidRPr="00F86C01" w:rsidRDefault="00003AAC" w:rsidP="008938EC">
      <w:pPr>
        <w:rPr>
          <w:rFonts w:ascii="Times New Roman" w:hAnsi="Times New Roman"/>
          <w:b/>
          <w:sz w:val="40"/>
          <w:szCs w:val="40"/>
        </w:rPr>
      </w:pPr>
      <w:r w:rsidRPr="00F86C01">
        <w:rPr>
          <w:rFonts w:ascii="Times New Roman" w:hAnsi="Times New Roman"/>
          <w:b/>
          <w:color w:val="373737"/>
          <w:sz w:val="40"/>
          <w:szCs w:val="40"/>
          <w:lang w:eastAsia="ru-RU"/>
        </w:rPr>
        <w:t>Образовательная деятельность в соответствии с н</w:t>
      </w:r>
      <w:r>
        <w:rPr>
          <w:rFonts w:ascii="Times New Roman" w:hAnsi="Times New Roman"/>
          <w:b/>
          <w:color w:val="373737"/>
          <w:sz w:val="40"/>
          <w:szCs w:val="40"/>
          <w:lang w:eastAsia="ru-RU"/>
        </w:rPr>
        <w:t>аправлениями развития детей от 2</w:t>
      </w:r>
      <w:r w:rsidRPr="00F86C01">
        <w:rPr>
          <w:rFonts w:ascii="Times New Roman" w:hAnsi="Times New Roman"/>
          <w:b/>
          <w:color w:val="373737"/>
          <w:sz w:val="40"/>
          <w:szCs w:val="40"/>
          <w:lang w:eastAsia="ru-RU"/>
        </w:rPr>
        <w:t xml:space="preserve"> лет до школы</w:t>
      </w:r>
    </w:p>
    <w:p w:rsidR="00003AAC" w:rsidRPr="00F86C01" w:rsidRDefault="00003AAC" w:rsidP="00F86C01">
      <w:pPr>
        <w:pStyle w:val="Style11"/>
        <w:widowControl/>
        <w:rPr>
          <w:rStyle w:val="FontStyle111"/>
          <w:sz w:val="24"/>
          <w:szCs w:val="24"/>
        </w:rPr>
      </w:pPr>
      <w:r w:rsidRPr="00F86C01">
        <w:rPr>
          <w:rFonts w:ascii="Times New Roman" w:hAnsi="Times New Roman"/>
        </w:rPr>
        <w:t> </w:t>
      </w:r>
      <w:r w:rsidRPr="00F86C01">
        <w:rPr>
          <w:rStyle w:val="FontStyle111"/>
          <w:sz w:val="24"/>
          <w:szCs w:val="24"/>
        </w:rPr>
        <w:t>Содержание психолого-</w:t>
      </w:r>
      <w:r>
        <w:rPr>
          <w:rStyle w:val="FontStyle111"/>
          <w:sz w:val="24"/>
          <w:szCs w:val="24"/>
        </w:rPr>
        <w:t>педагогической работы с детьми от 2 до школы</w:t>
      </w:r>
      <w:r w:rsidRPr="00F86C01">
        <w:rPr>
          <w:rStyle w:val="FontStyle111"/>
          <w:sz w:val="24"/>
          <w:szCs w:val="24"/>
        </w:rPr>
        <w:t xml:space="preserve"> дается по образовательным областям: «Социально-коммуникативное развитие», «Познавательное развитие», «Речевое развитие», «Художественно-эстетичес</w:t>
      </w:r>
      <w:r w:rsidRPr="00F86C01">
        <w:rPr>
          <w:rStyle w:val="FontStyle111"/>
          <w:sz w:val="24"/>
          <w:szCs w:val="24"/>
        </w:rPr>
        <w:softHyphen/>
        <w:t>кое развитие», «Физическое развитие». Содержание работы ориентировано на разностороннее развитие дошкольников с учетом их возрастных и ин</w:t>
      </w:r>
      <w:r w:rsidRPr="00F86C01">
        <w:rPr>
          <w:rStyle w:val="FontStyle111"/>
          <w:sz w:val="24"/>
          <w:szCs w:val="24"/>
        </w:rPr>
        <w:softHyphen/>
        <w:t>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</w:t>
      </w:r>
      <w:r w:rsidRPr="00F86C01">
        <w:rPr>
          <w:rStyle w:val="FontStyle111"/>
          <w:sz w:val="24"/>
          <w:szCs w:val="24"/>
        </w:rPr>
        <w:softHyphen/>
        <w:t>ласти, с обязательным психологическим сопровождением.</w:t>
      </w:r>
    </w:p>
    <w:p w:rsidR="00003AAC" w:rsidRPr="00F86C01" w:rsidRDefault="00003AAC" w:rsidP="00F86C01">
      <w:pPr>
        <w:pStyle w:val="Style11"/>
        <w:widowControl/>
        <w:rPr>
          <w:rStyle w:val="FontStyle111"/>
          <w:sz w:val="24"/>
          <w:szCs w:val="24"/>
        </w:rPr>
      </w:pPr>
      <w:r w:rsidRPr="00F86C01">
        <w:rPr>
          <w:rStyle w:val="FontStyle111"/>
          <w:sz w:val="24"/>
          <w:szCs w:val="24"/>
        </w:rPr>
        <w:t>При этом решение программных образовательных задач предусматри</w:t>
      </w:r>
      <w:r w:rsidRPr="00F86C01">
        <w:rPr>
          <w:rStyle w:val="FontStyle111"/>
          <w:sz w:val="24"/>
          <w:szCs w:val="24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003AAC" w:rsidRDefault="00003AAC" w:rsidP="00F86C01">
      <w:pPr>
        <w:pStyle w:val="Style18"/>
        <w:widowControl/>
        <w:rPr>
          <w:rStyle w:val="FontStyle108"/>
          <w:rFonts w:ascii="Times New Roman" w:hAnsi="Times New Roman" w:cs="Times New Roman"/>
          <w:b/>
          <w:sz w:val="24"/>
          <w:szCs w:val="24"/>
        </w:rPr>
      </w:pPr>
    </w:p>
    <w:p w:rsidR="00003AAC" w:rsidRPr="00F86C01" w:rsidRDefault="00003AAC" w:rsidP="00F86C01">
      <w:pPr>
        <w:pStyle w:val="Style18"/>
        <w:widowControl/>
        <w:rPr>
          <w:rStyle w:val="FontStyle108"/>
          <w:rFonts w:ascii="Times New Roman" w:hAnsi="Times New Roman" w:cs="Times New Roman"/>
          <w:b/>
          <w:sz w:val="24"/>
          <w:szCs w:val="24"/>
        </w:rPr>
      </w:pPr>
      <w:r w:rsidRPr="00F86C01">
        <w:rPr>
          <w:rStyle w:val="FontStyle108"/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003AAC" w:rsidRPr="00F86C01" w:rsidRDefault="00003AAC" w:rsidP="00F86C01">
      <w:pPr>
        <w:pStyle w:val="Style24"/>
        <w:widowControl/>
        <w:rPr>
          <w:rStyle w:val="FontStyle113"/>
          <w:rFonts w:ascii="Times New Roman" w:hAnsi="Times New Roman" w:cs="Times New Roman"/>
          <w:sz w:val="24"/>
          <w:szCs w:val="24"/>
        </w:rPr>
      </w:pPr>
      <w:r w:rsidRPr="00F86C01">
        <w:rPr>
          <w:rStyle w:val="FontStyle109"/>
          <w:rFonts w:ascii="Times New Roman" w:hAnsi="Times New Roman" w:cs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F86C01">
        <w:rPr>
          <w:rStyle w:val="FontStyle109"/>
          <w:rFonts w:ascii="Times New Roman" w:hAnsi="Times New Roman" w:cs="Times New Roman"/>
          <w:sz w:val="24"/>
          <w:szCs w:val="24"/>
        </w:rPr>
        <w:softHyphen/>
        <w:t>ности; развитие общения и взаимодействия ребенка со взрослыми и сверс</w:t>
      </w:r>
      <w:r w:rsidRPr="00F86C01">
        <w:rPr>
          <w:rStyle w:val="FontStyle109"/>
          <w:rFonts w:ascii="Times New Roman" w:hAnsi="Times New Roman" w:cs="Times New Roman"/>
          <w:sz w:val="24"/>
          <w:szCs w:val="24"/>
        </w:rPr>
        <w:softHyphen/>
        <w:t>тниками; становление самостоятельности, целенаправленности и саморе</w:t>
      </w:r>
      <w:r w:rsidRPr="00F86C01">
        <w:rPr>
          <w:rStyle w:val="FontStyle109"/>
          <w:rFonts w:ascii="Times New Roman" w:hAnsi="Times New Roman" w:cs="Times New Roman"/>
          <w:sz w:val="24"/>
          <w:szCs w:val="24"/>
        </w:rPr>
        <w:softHyphen/>
        <w:t>гуляции собственных действий; развитие социального и эмоционального</w:t>
      </w:r>
    </w:p>
    <w:p w:rsidR="00003AAC" w:rsidRDefault="00003AAC" w:rsidP="00F86C01">
      <w:pPr>
        <w:pStyle w:val="Style24"/>
        <w:widowControl/>
        <w:rPr>
          <w:rStyle w:val="FontStyle109"/>
          <w:rFonts w:ascii="Times New Roman" w:hAnsi="Times New Roman" w:cs="Times New Roman"/>
          <w:sz w:val="24"/>
          <w:szCs w:val="24"/>
        </w:rPr>
      </w:pPr>
      <w:r w:rsidRPr="00F86C01">
        <w:rPr>
          <w:rStyle w:val="FontStyle109"/>
          <w:rFonts w:ascii="Times New Roman" w:hAnsi="Times New Roman" w:cs="Times New Roman"/>
          <w:sz w:val="24"/>
          <w:szCs w:val="24"/>
        </w:rPr>
        <w:t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F86C01">
        <w:rPr>
          <w:rStyle w:val="FontStyle109"/>
          <w:rFonts w:ascii="Times New Roman" w:hAnsi="Times New Roman" w:cs="Times New Roman"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F86C01">
        <w:rPr>
          <w:rStyle w:val="FontStyle109"/>
          <w:rFonts w:ascii="Times New Roman" w:hAnsi="Times New Roman" w:cs="Times New Roman"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F86C01">
        <w:rPr>
          <w:rStyle w:val="FontStyle109"/>
          <w:rFonts w:ascii="Times New Roman" w:hAnsi="Times New Roman" w:cs="Times New Roman"/>
          <w:sz w:val="24"/>
          <w:szCs w:val="24"/>
        </w:rPr>
        <w:softHyphen/>
        <w:t>пасного поведения в быту, социуме, природе</w:t>
      </w:r>
      <w:r>
        <w:rPr>
          <w:rStyle w:val="FontStyle109"/>
          <w:rFonts w:ascii="Times New Roman" w:hAnsi="Times New Roman" w:cs="Times New Roman"/>
          <w:sz w:val="24"/>
          <w:szCs w:val="24"/>
        </w:rPr>
        <w:t>».</w:t>
      </w:r>
    </w:p>
    <w:p w:rsidR="00003AAC" w:rsidRDefault="00003AAC" w:rsidP="00F86C01">
      <w:pPr>
        <w:pStyle w:val="Style22"/>
        <w:widowControl/>
        <w:rPr>
          <w:rStyle w:val="FontStyle105"/>
          <w:rFonts w:ascii="Times New Roman" w:hAnsi="Times New Roman" w:cs="Times New Roman"/>
          <w:sz w:val="24"/>
          <w:szCs w:val="24"/>
        </w:rPr>
      </w:pPr>
    </w:p>
    <w:p w:rsidR="00003AAC" w:rsidRDefault="00003AAC" w:rsidP="00F86C01">
      <w:pPr>
        <w:pStyle w:val="Style22"/>
        <w:widowControl/>
        <w:rPr>
          <w:rStyle w:val="FontStyle105"/>
          <w:rFonts w:ascii="Times New Roman" w:hAnsi="Times New Roman" w:cs="Times New Roman"/>
          <w:sz w:val="24"/>
          <w:szCs w:val="24"/>
        </w:rPr>
        <w:sectPr w:rsidR="00003AAC" w:rsidSect="0011370F">
          <w:footerReference w:type="even" r:id="rId9"/>
          <w:footerReference w:type="default" r:id="rId10"/>
          <w:pgSz w:w="11906" w:h="16838"/>
          <w:pgMar w:top="1134" w:right="850" w:bottom="1134" w:left="1080" w:header="708" w:footer="708" w:gutter="0"/>
          <w:cols w:space="708"/>
          <w:titlePg/>
          <w:docGrid w:linePitch="360"/>
        </w:sectPr>
      </w:pPr>
    </w:p>
    <w:p w:rsidR="00003AAC" w:rsidRDefault="00003AAC" w:rsidP="00F86C01">
      <w:pPr>
        <w:pStyle w:val="Style22"/>
        <w:widowControl/>
        <w:rPr>
          <w:rStyle w:val="FontStyle105"/>
          <w:rFonts w:ascii="Times New Roman" w:hAnsi="Times New Roman" w:cs="Times New Roman"/>
          <w:sz w:val="24"/>
          <w:szCs w:val="24"/>
        </w:rPr>
      </w:pPr>
      <w:r>
        <w:rPr>
          <w:rStyle w:val="FontStyle105"/>
          <w:rFonts w:ascii="Times New Roman" w:hAnsi="Times New Roman" w:cs="Times New Roman"/>
          <w:sz w:val="24"/>
          <w:szCs w:val="24"/>
        </w:rPr>
        <w:t>Направления социально-коммуникативного развития, о</w:t>
      </w:r>
      <w:r w:rsidRPr="00F86C01">
        <w:rPr>
          <w:rStyle w:val="FontStyle105"/>
          <w:rFonts w:ascii="Times New Roman" w:hAnsi="Times New Roman" w:cs="Times New Roman"/>
          <w:sz w:val="24"/>
          <w:szCs w:val="24"/>
        </w:rPr>
        <w:t>сновные цели и задачи</w:t>
      </w:r>
      <w:r>
        <w:rPr>
          <w:rStyle w:val="FontStyle105"/>
          <w:rFonts w:ascii="Times New Roman" w:hAnsi="Times New Roman" w:cs="Times New Roman"/>
          <w:sz w:val="24"/>
          <w:szCs w:val="24"/>
        </w:rPr>
        <w:t>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860"/>
        <w:gridCol w:w="861"/>
        <w:gridCol w:w="861"/>
        <w:gridCol w:w="815"/>
        <w:gridCol w:w="816"/>
        <w:gridCol w:w="815"/>
        <w:gridCol w:w="816"/>
        <w:gridCol w:w="816"/>
        <w:gridCol w:w="1440"/>
        <w:gridCol w:w="1440"/>
        <w:gridCol w:w="1440"/>
      </w:tblGrid>
      <w:tr w:rsidR="00003AAC" w:rsidRPr="00491CCE" w:rsidTr="00881413">
        <w:trPr>
          <w:trHeight w:val="495"/>
        </w:trPr>
        <w:tc>
          <w:tcPr>
            <w:tcW w:w="4248" w:type="dxa"/>
            <w:vMerge w:val="restart"/>
          </w:tcPr>
          <w:p w:rsidR="00003AAC" w:rsidRDefault="00003AAC" w:rsidP="00585B6A">
            <w:pPr>
              <w:pStyle w:val="Style11"/>
              <w:ind w:left="113" w:right="113"/>
              <w:jc w:val="center"/>
              <w:rPr>
                <w:rStyle w:val="FontStyle112"/>
                <w:sz w:val="24"/>
                <w:szCs w:val="24"/>
              </w:rPr>
            </w:pPr>
          </w:p>
          <w:p w:rsidR="00003AAC" w:rsidRPr="00491CCE" w:rsidRDefault="00003AAC" w:rsidP="00585B6A">
            <w:pPr>
              <w:pStyle w:val="Style11"/>
              <w:ind w:left="113" w:right="113"/>
              <w:jc w:val="center"/>
              <w:rPr>
                <w:rStyle w:val="FontStyle108"/>
                <w:rFonts w:ascii="Times New Roman" w:hAnsi="Times New Roman" w:cs="Times New Roman"/>
                <w:b/>
              </w:rPr>
            </w:pPr>
            <w:r w:rsidRPr="00F86C01">
              <w:rPr>
                <w:rStyle w:val="FontStyle112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582" w:type="dxa"/>
            <w:gridSpan w:val="3"/>
          </w:tcPr>
          <w:p w:rsidR="00003AAC" w:rsidRPr="00491CCE" w:rsidRDefault="00003AAC" w:rsidP="00585B6A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</w:rPr>
            </w:pPr>
            <w:r w:rsidRPr="00F86C01">
              <w:rPr>
                <w:rStyle w:val="FontStyle112"/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4078" w:type="dxa"/>
            <w:gridSpan w:val="5"/>
          </w:tcPr>
          <w:p w:rsidR="00003AAC" w:rsidRPr="00491CCE" w:rsidRDefault="00003AAC" w:rsidP="00585B6A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</w:rPr>
            </w:pPr>
            <w:r w:rsidRPr="00F86C01">
              <w:rPr>
                <w:rStyle w:val="FontStyle112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4320" w:type="dxa"/>
            <w:gridSpan w:val="3"/>
          </w:tcPr>
          <w:p w:rsidR="00003AAC" w:rsidRPr="00491CCE" w:rsidRDefault="00003AAC" w:rsidP="00585B6A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</w:rPr>
            </w:pPr>
            <w:r w:rsidRPr="00F86C01">
              <w:rPr>
                <w:rStyle w:val="FontStyle112"/>
                <w:sz w:val="24"/>
                <w:szCs w:val="24"/>
              </w:rPr>
              <w:t>Формирование основ безопасности</w:t>
            </w:r>
          </w:p>
        </w:tc>
      </w:tr>
      <w:tr w:rsidR="00003AAC" w:rsidRPr="00491CCE" w:rsidTr="00D13818">
        <w:trPr>
          <w:cantSplit/>
          <w:trHeight w:val="2108"/>
        </w:trPr>
        <w:tc>
          <w:tcPr>
            <w:tcW w:w="4248" w:type="dxa"/>
            <w:vMerge/>
          </w:tcPr>
          <w:p w:rsidR="00003AAC" w:rsidRPr="00F86C01" w:rsidRDefault="00003AAC" w:rsidP="00585B6A">
            <w:pPr>
              <w:pStyle w:val="Style11"/>
              <w:ind w:left="113" w:right="113"/>
              <w:jc w:val="center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860" w:type="dxa"/>
            <w:textDirection w:val="btLr"/>
          </w:tcPr>
          <w:p w:rsidR="00003AAC" w:rsidRPr="00D13818" w:rsidRDefault="00003AAC" w:rsidP="005E66E9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13818">
              <w:rPr>
                <w:rStyle w:val="FontStyle112"/>
                <w:b w:val="0"/>
              </w:rPr>
              <w:t>Образ Я</w:t>
            </w:r>
          </w:p>
        </w:tc>
        <w:tc>
          <w:tcPr>
            <w:tcW w:w="861" w:type="dxa"/>
            <w:textDirection w:val="btLr"/>
          </w:tcPr>
          <w:p w:rsidR="00003AAC" w:rsidRPr="00D13818" w:rsidRDefault="00003AAC" w:rsidP="005E66E9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13818">
              <w:rPr>
                <w:rStyle w:val="FontStyle112"/>
                <w:b w:val="0"/>
              </w:rPr>
              <w:t xml:space="preserve">Семья </w:t>
            </w:r>
          </w:p>
        </w:tc>
        <w:tc>
          <w:tcPr>
            <w:tcW w:w="861" w:type="dxa"/>
            <w:textDirection w:val="btLr"/>
          </w:tcPr>
          <w:p w:rsidR="00003AAC" w:rsidRPr="00D13818" w:rsidRDefault="00003AAC" w:rsidP="005E66E9">
            <w:pPr>
              <w:pStyle w:val="Style18"/>
              <w:widowControl/>
              <w:ind w:left="113" w:right="113"/>
              <w:rPr>
                <w:rStyle w:val="FontStyle112"/>
                <w:b w:val="0"/>
              </w:rPr>
            </w:pPr>
            <w:r w:rsidRPr="00D13818">
              <w:rPr>
                <w:rStyle w:val="FontStyle112"/>
                <w:b w:val="0"/>
              </w:rPr>
              <w:t xml:space="preserve">Детский сад </w:t>
            </w:r>
          </w:p>
        </w:tc>
        <w:tc>
          <w:tcPr>
            <w:tcW w:w="815" w:type="dxa"/>
            <w:textDirection w:val="btLr"/>
          </w:tcPr>
          <w:p w:rsidR="00003AAC" w:rsidRPr="00D13818" w:rsidRDefault="00003AAC" w:rsidP="00D13818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13818">
              <w:rPr>
                <w:rStyle w:val="FontStyle112"/>
                <w:b w:val="0"/>
              </w:rPr>
              <w:t>Культурно-гигиенические навыки.</w:t>
            </w:r>
          </w:p>
        </w:tc>
        <w:tc>
          <w:tcPr>
            <w:tcW w:w="816" w:type="dxa"/>
            <w:textDirection w:val="btLr"/>
          </w:tcPr>
          <w:p w:rsidR="00003AAC" w:rsidRPr="00D13818" w:rsidRDefault="00003AAC" w:rsidP="00D13818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13818">
              <w:rPr>
                <w:rStyle w:val="FontStyle112"/>
                <w:b w:val="0"/>
              </w:rPr>
              <w:t>Самообслуживание</w:t>
            </w:r>
          </w:p>
        </w:tc>
        <w:tc>
          <w:tcPr>
            <w:tcW w:w="815" w:type="dxa"/>
            <w:textDirection w:val="btLr"/>
          </w:tcPr>
          <w:p w:rsidR="00003AAC" w:rsidRPr="00D13818" w:rsidRDefault="00003AAC" w:rsidP="00D13818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13818">
              <w:rPr>
                <w:rStyle w:val="FontStyle112"/>
                <w:b w:val="0"/>
              </w:rPr>
              <w:t>Общественно-полезный труд</w:t>
            </w:r>
          </w:p>
        </w:tc>
        <w:tc>
          <w:tcPr>
            <w:tcW w:w="816" w:type="dxa"/>
            <w:textDirection w:val="btLr"/>
          </w:tcPr>
          <w:p w:rsidR="00003AAC" w:rsidRPr="00D13818" w:rsidRDefault="00003AAC" w:rsidP="00D13818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13818">
              <w:rPr>
                <w:rStyle w:val="FontStyle112"/>
                <w:b w:val="0"/>
              </w:rPr>
              <w:t>Труд в природе</w:t>
            </w:r>
          </w:p>
        </w:tc>
        <w:tc>
          <w:tcPr>
            <w:tcW w:w="816" w:type="dxa"/>
            <w:textDirection w:val="btLr"/>
          </w:tcPr>
          <w:p w:rsidR="00003AAC" w:rsidRPr="00D13818" w:rsidRDefault="00003AAC" w:rsidP="00D13818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13818">
              <w:rPr>
                <w:rStyle w:val="FontStyle112"/>
                <w:b w:val="0"/>
              </w:rPr>
              <w:t>Уважение к труду взрослых</w:t>
            </w:r>
          </w:p>
        </w:tc>
        <w:tc>
          <w:tcPr>
            <w:tcW w:w="1440" w:type="dxa"/>
            <w:textDirection w:val="btLr"/>
          </w:tcPr>
          <w:p w:rsidR="00003AAC" w:rsidRPr="00D13818" w:rsidRDefault="00003AAC" w:rsidP="00D13818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13818">
              <w:rPr>
                <w:rStyle w:val="FontStyle112"/>
                <w:b w:val="0"/>
              </w:rPr>
              <w:t>Безопасное поведение в природе</w:t>
            </w:r>
          </w:p>
        </w:tc>
        <w:tc>
          <w:tcPr>
            <w:tcW w:w="1440" w:type="dxa"/>
            <w:textDirection w:val="btLr"/>
          </w:tcPr>
          <w:p w:rsidR="00003AAC" w:rsidRPr="00D13818" w:rsidRDefault="00003AAC" w:rsidP="00D13818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13818">
              <w:rPr>
                <w:rStyle w:val="FontStyle112"/>
                <w:b w:val="0"/>
              </w:rPr>
              <w:t>Безопасность на дорогах</w:t>
            </w:r>
          </w:p>
        </w:tc>
        <w:tc>
          <w:tcPr>
            <w:tcW w:w="1440" w:type="dxa"/>
            <w:textDirection w:val="btLr"/>
          </w:tcPr>
          <w:p w:rsidR="00003AAC" w:rsidRPr="00D13818" w:rsidRDefault="00003AAC" w:rsidP="00D13818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13818">
              <w:rPr>
                <w:rStyle w:val="FontStyle112"/>
                <w:b w:val="0"/>
              </w:rPr>
              <w:t>Безопасность собственной жизнедеятельности</w:t>
            </w:r>
          </w:p>
        </w:tc>
      </w:tr>
      <w:tr w:rsidR="00003AAC" w:rsidRPr="00563E48" w:rsidTr="00881413">
        <w:trPr>
          <w:trHeight w:val="495"/>
        </w:trPr>
        <w:tc>
          <w:tcPr>
            <w:tcW w:w="4248" w:type="dxa"/>
          </w:tcPr>
          <w:p w:rsidR="00003AAC" w:rsidRPr="00563E48" w:rsidRDefault="00003AAC" w:rsidP="00881413">
            <w:pPr>
              <w:pStyle w:val="Style11"/>
              <w:widowControl/>
              <w:rPr>
                <w:rStyle w:val="FontStyle111"/>
              </w:rPr>
            </w:pPr>
            <w:r w:rsidRPr="00563E48">
              <w:rPr>
                <w:rStyle w:val="FontStyle111"/>
              </w:rPr>
              <w:t>Ус</w:t>
            </w:r>
            <w:r w:rsidRPr="00563E48">
              <w:rPr>
                <w:rStyle w:val="FontStyle111"/>
              </w:rPr>
              <w:softHyphen/>
              <w:t>воение норм и ценностей, принятых в обществе, воспитание моральных и нравственных качеств ребенка, формирование умения правильно оце</w:t>
            </w:r>
            <w:r w:rsidRPr="00563E48">
              <w:rPr>
                <w:rStyle w:val="FontStyle111"/>
              </w:rPr>
              <w:softHyphen/>
              <w:t>нивать свои поступки и поступки сверстников.</w:t>
            </w:r>
          </w:p>
          <w:p w:rsidR="00003AAC" w:rsidRPr="00563E48" w:rsidRDefault="00003AAC" w:rsidP="00881413">
            <w:pPr>
              <w:pStyle w:val="Style11"/>
              <w:widowControl/>
              <w:rPr>
                <w:rStyle w:val="FontStyle111"/>
              </w:rPr>
            </w:pPr>
            <w:r w:rsidRPr="00563E48">
              <w:rPr>
                <w:rStyle w:val="FontStyle111"/>
              </w:rPr>
              <w:t>Развитие общения и взаимодействия ребенка с взрослыми и сверстни</w:t>
            </w:r>
            <w:r w:rsidRPr="00563E48">
              <w:rPr>
                <w:rStyle w:val="FontStyle111"/>
              </w:rPr>
              <w:softHyphen/>
              <w:t>ками, развитие социального и эмоционального интеллекта, эмоциональ</w:t>
            </w:r>
            <w:r w:rsidRPr="00563E48">
              <w:rPr>
                <w:rStyle w:val="FontStyle111"/>
              </w:rPr>
              <w:softHyphen/>
              <w:t>ной отзывчивости, сопереживания, уважительного и доброжелательного отношения к окружающим.</w:t>
            </w:r>
          </w:p>
          <w:p w:rsidR="00003AAC" w:rsidRPr="00563E48" w:rsidRDefault="00003AAC" w:rsidP="00585B6A">
            <w:pPr>
              <w:pStyle w:val="Style11"/>
              <w:widowControl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63E48">
              <w:rPr>
                <w:rStyle w:val="FontStyle111"/>
              </w:rPr>
              <w:t>Формирование готовности детей к совместной деятельности, развитие умения договариваться, самостоятельно разрешать конфликты со сверс</w:t>
            </w:r>
            <w:r w:rsidRPr="00563E48">
              <w:rPr>
                <w:rStyle w:val="FontStyle111"/>
              </w:rPr>
              <w:softHyphen/>
              <w:t>тниками.</w:t>
            </w:r>
          </w:p>
        </w:tc>
        <w:tc>
          <w:tcPr>
            <w:tcW w:w="2582" w:type="dxa"/>
            <w:gridSpan w:val="3"/>
          </w:tcPr>
          <w:p w:rsidR="00003AAC" w:rsidRPr="00563E48" w:rsidRDefault="00003AAC" w:rsidP="00881413">
            <w:pPr>
              <w:pStyle w:val="Style11"/>
              <w:widowControl/>
              <w:rPr>
                <w:rStyle w:val="FontStyle111"/>
              </w:rPr>
            </w:pPr>
            <w:r w:rsidRPr="00563E48">
              <w:rPr>
                <w:rStyle w:val="FontStyle111"/>
              </w:rPr>
              <w:t>Формирование образа Я, уважитель</w:t>
            </w:r>
            <w:r w:rsidRPr="00563E48">
              <w:rPr>
                <w:rStyle w:val="FontStyle111"/>
              </w:rPr>
              <w:softHyphen/>
      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      </w:r>
          </w:p>
          <w:p w:rsidR="00003AAC" w:rsidRPr="00563E48" w:rsidRDefault="00003AAC" w:rsidP="00585B6A">
            <w:pPr>
              <w:pStyle w:val="Style11"/>
              <w:widowControl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gridSpan w:val="5"/>
          </w:tcPr>
          <w:p w:rsidR="00003AAC" w:rsidRPr="00563E48" w:rsidRDefault="00003AAC" w:rsidP="00881413">
            <w:pPr>
              <w:pStyle w:val="Style11"/>
              <w:widowControl/>
              <w:rPr>
                <w:rStyle w:val="FontStyle111"/>
              </w:rPr>
            </w:pPr>
            <w:r w:rsidRPr="00563E48">
              <w:rPr>
                <w:rStyle w:val="FontStyle111"/>
              </w:rPr>
              <w:t>Раз</w:t>
            </w:r>
            <w:r w:rsidRPr="00563E48">
              <w:rPr>
                <w:rStyle w:val="FontStyle111"/>
              </w:rPr>
              <w:softHyphen/>
              <w:t>витие навыков самообслуживания; становление самостоятельности, целе</w:t>
            </w:r>
            <w:r w:rsidRPr="00563E48">
              <w:rPr>
                <w:rStyle w:val="FontStyle111"/>
              </w:rPr>
              <w:softHyphen/>
              <w:t>направленности и саморегуляции собственных действий.</w:t>
            </w:r>
          </w:p>
          <w:p w:rsidR="00003AAC" w:rsidRPr="00563E48" w:rsidRDefault="00003AAC" w:rsidP="00881413">
            <w:pPr>
              <w:pStyle w:val="Style11"/>
              <w:widowControl/>
              <w:rPr>
                <w:rStyle w:val="FontStyle111"/>
              </w:rPr>
            </w:pPr>
            <w:r w:rsidRPr="00563E48">
              <w:rPr>
                <w:rStyle w:val="FontStyle111"/>
              </w:rPr>
              <w:t>Воспитание культурно-гигиенических навыков.</w:t>
            </w:r>
          </w:p>
          <w:p w:rsidR="00003AAC" w:rsidRPr="00563E48" w:rsidRDefault="00003AAC" w:rsidP="00881413">
            <w:pPr>
              <w:pStyle w:val="Style11"/>
              <w:widowControl/>
              <w:rPr>
                <w:rStyle w:val="FontStyle111"/>
              </w:rPr>
            </w:pPr>
            <w:r w:rsidRPr="00563E48">
              <w:rPr>
                <w:rStyle w:val="FontStyle111"/>
              </w:rPr>
              <w:t>Формирование позитивных установок к различным видам труда и твор</w:t>
            </w:r>
            <w:r w:rsidRPr="00563E48">
              <w:rPr>
                <w:rStyle w:val="FontStyle111"/>
              </w:rPr>
              <w:softHyphen/>
              <w:t>чества, воспитание положительного отношения к труду, желания трудиться.</w:t>
            </w:r>
          </w:p>
          <w:p w:rsidR="00003AAC" w:rsidRPr="00563E48" w:rsidRDefault="00003AAC" w:rsidP="00881413">
            <w:pPr>
              <w:pStyle w:val="Style11"/>
              <w:widowControl/>
              <w:rPr>
                <w:rStyle w:val="FontStyle111"/>
              </w:rPr>
            </w:pPr>
            <w:r w:rsidRPr="00563E48">
              <w:rPr>
                <w:rStyle w:val="FontStyle111"/>
              </w:rPr>
      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      </w:r>
          </w:p>
          <w:p w:rsidR="00003AAC" w:rsidRPr="00563E48" w:rsidRDefault="00003AAC" w:rsidP="00D13818">
            <w:pPr>
              <w:pStyle w:val="Style11"/>
              <w:widowControl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63E48">
              <w:rPr>
                <w:rStyle w:val="FontStyle111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</w:tc>
        <w:tc>
          <w:tcPr>
            <w:tcW w:w="4320" w:type="dxa"/>
            <w:gridSpan w:val="3"/>
          </w:tcPr>
          <w:p w:rsidR="00003AAC" w:rsidRPr="00563E48" w:rsidRDefault="00003AAC" w:rsidP="00881413">
            <w:pPr>
              <w:pStyle w:val="Style11"/>
              <w:widowControl/>
              <w:rPr>
                <w:rStyle w:val="FontStyle111"/>
              </w:rPr>
            </w:pPr>
            <w:r w:rsidRPr="00563E48">
              <w:rPr>
                <w:rStyle w:val="FontStyle111"/>
              </w:rPr>
              <w:t>Формирование первичных пред</w:t>
            </w:r>
            <w:r w:rsidRPr="00563E48">
              <w:rPr>
                <w:rStyle w:val="FontStyle111"/>
              </w:rPr>
              <w:softHyphen/>
              <w:t>ставлений о безопасном поведении в быту, социуме, природе. Воспитание осознанного отношения к выполнению правил безопасности.</w:t>
            </w:r>
          </w:p>
          <w:p w:rsidR="00003AAC" w:rsidRPr="00563E48" w:rsidRDefault="00003AAC" w:rsidP="00881413">
            <w:pPr>
              <w:pStyle w:val="Style11"/>
              <w:widowControl/>
              <w:rPr>
                <w:rStyle w:val="FontStyle111"/>
              </w:rPr>
            </w:pPr>
            <w:r w:rsidRPr="00563E48">
              <w:rPr>
                <w:rStyle w:val="FontStyle111"/>
              </w:rPr>
              <w:t>Формирование осторожного и осмотрительного отношения к по</w:t>
            </w:r>
            <w:r w:rsidRPr="00563E48">
              <w:rPr>
                <w:rStyle w:val="FontStyle111"/>
              </w:rPr>
              <w:softHyphen/>
              <w:t>тенциально опасным для человека и окружающего мира природы си</w:t>
            </w:r>
            <w:r w:rsidRPr="00563E48">
              <w:rPr>
                <w:rStyle w:val="FontStyle111"/>
              </w:rPr>
              <w:softHyphen/>
              <w:t>туациям.</w:t>
            </w:r>
          </w:p>
          <w:p w:rsidR="00003AAC" w:rsidRPr="00563E48" w:rsidRDefault="00003AAC" w:rsidP="00881413">
            <w:pPr>
              <w:pStyle w:val="Style11"/>
              <w:widowControl/>
              <w:rPr>
                <w:rStyle w:val="FontStyle111"/>
              </w:rPr>
            </w:pPr>
            <w:r w:rsidRPr="00563E48">
              <w:rPr>
                <w:rStyle w:val="FontStyle111"/>
              </w:rPr>
              <w:t>Формирование представлений о некоторых типичных опасных ситу</w:t>
            </w:r>
            <w:r w:rsidRPr="00563E48">
              <w:rPr>
                <w:rStyle w:val="FontStyle111"/>
              </w:rPr>
              <w:softHyphen/>
              <w:t>ациях и способах поведения в них.</w:t>
            </w:r>
          </w:p>
          <w:p w:rsidR="00003AAC" w:rsidRPr="00563E48" w:rsidRDefault="00003AAC" w:rsidP="00881413">
            <w:pPr>
              <w:pStyle w:val="Style11"/>
              <w:widowControl/>
              <w:rPr>
                <w:rStyle w:val="FontStyle111"/>
              </w:rPr>
            </w:pPr>
            <w:r w:rsidRPr="00563E48">
              <w:rPr>
                <w:rStyle w:val="FontStyle111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</w:t>
            </w:r>
            <w:r w:rsidRPr="00563E48">
              <w:rPr>
                <w:rStyle w:val="FontStyle111"/>
              </w:rPr>
              <w:softHyphen/>
              <w:t>ти выполнения этих правил.</w:t>
            </w:r>
          </w:p>
          <w:p w:rsidR="00003AAC" w:rsidRPr="00563E48" w:rsidRDefault="00003AAC" w:rsidP="00881413">
            <w:pPr>
              <w:pStyle w:val="Style22"/>
              <w:widowControl/>
              <w:rPr>
                <w:rStyle w:val="FontStyle105"/>
                <w:rFonts w:ascii="Times New Roman" w:hAnsi="Times New Roman" w:cs="Times New Roman"/>
                <w:sz w:val="20"/>
                <w:szCs w:val="20"/>
              </w:rPr>
            </w:pPr>
          </w:p>
          <w:p w:rsidR="00003AAC" w:rsidRPr="00563E48" w:rsidRDefault="00003AAC" w:rsidP="00585B6A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3AAC" w:rsidRDefault="00003AAC" w:rsidP="00F86C01">
      <w:pPr>
        <w:pStyle w:val="Style22"/>
        <w:widowControl/>
        <w:rPr>
          <w:rStyle w:val="FontStyle105"/>
          <w:rFonts w:ascii="Times New Roman" w:hAnsi="Times New Roman" w:cs="Times New Roman"/>
          <w:sz w:val="20"/>
          <w:szCs w:val="20"/>
        </w:rPr>
      </w:pPr>
    </w:p>
    <w:p w:rsidR="00003AAC" w:rsidRPr="00563E48" w:rsidRDefault="00003AAC" w:rsidP="00F86C01">
      <w:pPr>
        <w:pStyle w:val="Style22"/>
        <w:widowControl/>
        <w:rPr>
          <w:rStyle w:val="FontStyle105"/>
          <w:rFonts w:ascii="Times New Roman" w:hAnsi="Times New Roman" w:cs="Times New Roman"/>
          <w:sz w:val="20"/>
          <w:szCs w:val="20"/>
        </w:rPr>
        <w:sectPr w:rsidR="00003AAC" w:rsidRPr="00563E48" w:rsidSect="00881413">
          <w:pgSz w:w="16838" w:h="11906" w:orient="landscape"/>
          <w:pgMar w:top="851" w:right="1134" w:bottom="1077" w:left="1134" w:header="709" w:footer="709" w:gutter="0"/>
          <w:cols w:space="708"/>
          <w:titlePg/>
          <w:docGrid w:linePitch="360"/>
        </w:sectPr>
      </w:pPr>
      <w:r w:rsidRPr="00563E48">
        <w:rPr>
          <w:rStyle w:val="FontStyle105"/>
          <w:rFonts w:ascii="Times New Roman" w:hAnsi="Times New Roman" w:cs="Times New Roman"/>
          <w:sz w:val="20"/>
          <w:szCs w:val="20"/>
        </w:rPr>
        <w:t>Содержание психолого-педагогической работы</w:t>
      </w:r>
      <w:r>
        <w:rPr>
          <w:rStyle w:val="FontStyle105"/>
          <w:rFonts w:ascii="Times New Roman" w:hAnsi="Times New Roman" w:cs="Times New Roman"/>
          <w:sz w:val="20"/>
          <w:szCs w:val="20"/>
        </w:rPr>
        <w:t xml:space="preserve"> (Приложение № 4)</w:t>
      </w:r>
    </w:p>
    <w:p w:rsidR="00003AAC" w:rsidRPr="00E6445C" w:rsidRDefault="00003AAC" w:rsidP="00E6445C">
      <w:pPr>
        <w:pStyle w:val="Style18"/>
        <w:widowControl/>
        <w:rPr>
          <w:rStyle w:val="FontStyle108"/>
          <w:rFonts w:ascii="Times New Roman" w:hAnsi="Times New Roman" w:cs="Times New Roman"/>
        </w:rPr>
      </w:pPr>
      <w:r w:rsidRPr="00E6445C">
        <w:rPr>
          <w:rStyle w:val="FontStyle108"/>
          <w:rFonts w:ascii="Times New Roman" w:hAnsi="Times New Roman" w:cs="Times New Roman"/>
        </w:rPr>
        <w:t>Образовательная область «ПОЗНАВАТЕЛЬНОЕ РАЗВИТИЕ»</w:t>
      </w:r>
    </w:p>
    <w:p w:rsidR="00003AAC" w:rsidRPr="00E6445C" w:rsidRDefault="00003AAC" w:rsidP="00E6445C">
      <w:pPr>
        <w:pStyle w:val="Style24"/>
        <w:widowControl/>
        <w:rPr>
          <w:rStyle w:val="FontStyle109"/>
          <w:rFonts w:ascii="Times New Roman" w:hAnsi="Times New Roman" w:cs="Times New Roman"/>
          <w:sz w:val="24"/>
          <w:szCs w:val="24"/>
        </w:rPr>
      </w:pPr>
      <w:r w:rsidRPr="00E6445C">
        <w:rPr>
          <w:rStyle w:val="FontStyle109"/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E6445C">
        <w:rPr>
          <w:rStyle w:val="FontStyle109"/>
          <w:rFonts w:ascii="Times New Roman" w:hAnsi="Times New Roman" w:cs="Times New Roman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E6445C">
        <w:rPr>
          <w:rStyle w:val="FontStyle109"/>
          <w:rFonts w:ascii="Times New Roman" w:hAnsi="Times New Roman" w:cs="Times New Roman"/>
          <w:sz w:val="24"/>
          <w:szCs w:val="24"/>
        </w:rPr>
        <w:softHyphen/>
        <w:t>ческой активности; формирование первичных представлений о себе, дру</w:t>
      </w:r>
      <w:r w:rsidRPr="00E6445C">
        <w:rPr>
          <w:rStyle w:val="FontStyle109"/>
          <w:rFonts w:ascii="Times New Roman" w:hAnsi="Times New Roman" w:cs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E6445C">
        <w:rPr>
          <w:rStyle w:val="FontStyle109"/>
          <w:rFonts w:ascii="Times New Roman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E6445C">
        <w:rPr>
          <w:rStyle w:val="FontStyle109"/>
          <w:rFonts w:ascii="Times New Roman" w:hAnsi="Times New Roman" w:cs="Times New Roman"/>
          <w:sz w:val="24"/>
          <w:szCs w:val="24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003AAC" w:rsidRPr="00E6445C" w:rsidRDefault="00003AAC" w:rsidP="00E6445C">
      <w:pPr>
        <w:pStyle w:val="Style22"/>
        <w:widowControl/>
        <w:jc w:val="center"/>
        <w:rPr>
          <w:rStyle w:val="FontStyle105"/>
          <w:rFonts w:ascii="Times New Roman" w:hAnsi="Times New Roman" w:cs="Times New Roman"/>
          <w:sz w:val="16"/>
          <w:szCs w:val="16"/>
        </w:rPr>
      </w:pPr>
    </w:p>
    <w:p w:rsidR="00003AAC" w:rsidRPr="00E6445C" w:rsidRDefault="00003AAC" w:rsidP="00E6445C">
      <w:pPr>
        <w:pStyle w:val="Style22"/>
        <w:widowControl/>
        <w:jc w:val="center"/>
        <w:rPr>
          <w:rStyle w:val="FontStyle108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05"/>
          <w:rFonts w:ascii="Times New Roman" w:hAnsi="Times New Roman" w:cs="Times New Roman"/>
          <w:sz w:val="24"/>
          <w:szCs w:val="24"/>
        </w:rPr>
        <w:t>Направления познавательного развития, о</w:t>
      </w:r>
      <w:r w:rsidRPr="00F86C01">
        <w:rPr>
          <w:rStyle w:val="FontStyle105"/>
          <w:rFonts w:ascii="Times New Roman" w:hAnsi="Times New Roman" w:cs="Times New Roman"/>
          <w:sz w:val="24"/>
          <w:szCs w:val="24"/>
        </w:rPr>
        <w:t>сновные цели и задачи</w:t>
      </w:r>
      <w:r>
        <w:rPr>
          <w:rStyle w:val="FontStyle105"/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591"/>
        <w:gridCol w:w="592"/>
        <w:gridCol w:w="591"/>
        <w:gridCol w:w="592"/>
        <w:gridCol w:w="739"/>
        <w:gridCol w:w="739"/>
        <w:gridCol w:w="739"/>
        <w:gridCol w:w="740"/>
        <w:gridCol w:w="2957"/>
        <w:gridCol w:w="2957"/>
        <w:gridCol w:w="2958"/>
      </w:tblGrid>
      <w:tr w:rsidR="00003AAC" w:rsidRPr="00491CCE" w:rsidTr="00E8226F">
        <w:tc>
          <w:tcPr>
            <w:tcW w:w="2957" w:type="dxa"/>
            <w:gridSpan w:val="5"/>
          </w:tcPr>
          <w:p w:rsidR="00003AAC" w:rsidRPr="00E6445C" w:rsidRDefault="00003AAC" w:rsidP="00E8226F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  <w:sz w:val="20"/>
                <w:szCs w:val="20"/>
              </w:rPr>
            </w:pPr>
            <w:r w:rsidRPr="00E6445C">
              <w:rPr>
                <w:rStyle w:val="FontStyle112"/>
              </w:rPr>
              <w:t>Формирование элементарных математических представлений</w:t>
            </w:r>
          </w:p>
        </w:tc>
        <w:tc>
          <w:tcPr>
            <w:tcW w:w="2957" w:type="dxa"/>
            <w:gridSpan w:val="4"/>
          </w:tcPr>
          <w:p w:rsidR="00003AAC" w:rsidRPr="00E6445C" w:rsidRDefault="00003AAC" w:rsidP="00E8226F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  <w:sz w:val="20"/>
                <w:szCs w:val="20"/>
              </w:rPr>
            </w:pPr>
            <w:r w:rsidRPr="00E6445C">
              <w:rPr>
                <w:rStyle w:val="FontStyle112"/>
              </w:rPr>
              <w:t>Развитие познавательно-исследовательской деятельности</w:t>
            </w:r>
          </w:p>
        </w:tc>
        <w:tc>
          <w:tcPr>
            <w:tcW w:w="2957" w:type="dxa"/>
            <w:vMerge w:val="restart"/>
          </w:tcPr>
          <w:p w:rsidR="00003AAC" w:rsidRPr="00491CCE" w:rsidRDefault="00003AAC" w:rsidP="00E8226F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</w:rPr>
            </w:pPr>
            <w:r w:rsidRPr="00491CCE">
              <w:rPr>
                <w:rStyle w:val="FontStyle112"/>
                <w:sz w:val="22"/>
                <w:szCs w:val="22"/>
              </w:rPr>
              <w:t>Ознакомление с предметным окружением</w:t>
            </w:r>
          </w:p>
        </w:tc>
        <w:tc>
          <w:tcPr>
            <w:tcW w:w="2957" w:type="dxa"/>
            <w:vMerge w:val="restart"/>
          </w:tcPr>
          <w:p w:rsidR="00003AAC" w:rsidRPr="00491CCE" w:rsidRDefault="00003AAC" w:rsidP="00E8226F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</w:rPr>
            </w:pPr>
            <w:r w:rsidRPr="00491CCE">
              <w:rPr>
                <w:rStyle w:val="FontStyle112"/>
                <w:sz w:val="22"/>
                <w:szCs w:val="22"/>
              </w:rPr>
              <w:t>Ознакомление с социальным миром</w:t>
            </w:r>
          </w:p>
        </w:tc>
        <w:tc>
          <w:tcPr>
            <w:tcW w:w="2958" w:type="dxa"/>
            <w:vMerge w:val="restart"/>
          </w:tcPr>
          <w:p w:rsidR="00003AAC" w:rsidRPr="00491CCE" w:rsidRDefault="00003AAC" w:rsidP="00E8226F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</w:rPr>
            </w:pPr>
            <w:r w:rsidRPr="00491CCE">
              <w:rPr>
                <w:rStyle w:val="FontStyle112"/>
                <w:sz w:val="22"/>
                <w:szCs w:val="22"/>
              </w:rPr>
              <w:t>Ознакомление с миром природы</w:t>
            </w:r>
          </w:p>
        </w:tc>
      </w:tr>
      <w:tr w:rsidR="00003AAC" w:rsidRPr="00491CCE" w:rsidTr="00E8226F">
        <w:trPr>
          <w:trHeight w:val="1659"/>
        </w:trPr>
        <w:tc>
          <w:tcPr>
            <w:tcW w:w="591" w:type="dxa"/>
            <w:textDirection w:val="btLr"/>
          </w:tcPr>
          <w:p w:rsidR="00003AAC" w:rsidRPr="00563E48" w:rsidRDefault="00003AAC" w:rsidP="00E8226F">
            <w:pPr>
              <w:pStyle w:val="Style11"/>
              <w:widowControl/>
              <w:ind w:left="113" w:right="113"/>
              <w:jc w:val="center"/>
              <w:rPr>
                <w:rStyle w:val="FontStyle111"/>
                <w:sz w:val="18"/>
                <w:szCs w:val="18"/>
              </w:rPr>
            </w:pPr>
            <w:r w:rsidRPr="00563E48">
              <w:rPr>
                <w:rStyle w:val="FontStyle111"/>
                <w:sz w:val="18"/>
                <w:szCs w:val="18"/>
              </w:rPr>
              <w:t>Количество и счет</w:t>
            </w:r>
          </w:p>
        </w:tc>
        <w:tc>
          <w:tcPr>
            <w:tcW w:w="591" w:type="dxa"/>
            <w:textDirection w:val="btLr"/>
          </w:tcPr>
          <w:p w:rsidR="00003AAC" w:rsidRPr="00563E48" w:rsidRDefault="00003AAC" w:rsidP="00E8226F">
            <w:pPr>
              <w:pStyle w:val="Style11"/>
              <w:widowControl/>
              <w:ind w:left="113" w:right="113"/>
              <w:jc w:val="center"/>
              <w:rPr>
                <w:rStyle w:val="FontStyle111"/>
                <w:sz w:val="18"/>
                <w:szCs w:val="18"/>
              </w:rPr>
            </w:pPr>
            <w:r w:rsidRPr="00563E48">
              <w:rPr>
                <w:rStyle w:val="FontStyle111"/>
                <w:sz w:val="18"/>
                <w:szCs w:val="18"/>
              </w:rPr>
              <w:t>Величина</w:t>
            </w:r>
          </w:p>
        </w:tc>
        <w:tc>
          <w:tcPr>
            <w:tcW w:w="592" w:type="dxa"/>
            <w:textDirection w:val="btLr"/>
          </w:tcPr>
          <w:p w:rsidR="00003AAC" w:rsidRPr="00563E48" w:rsidRDefault="00003AAC" w:rsidP="00E8226F">
            <w:pPr>
              <w:pStyle w:val="Style11"/>
              <w:widowControl/>
              <w:ind w:left="113" w:right="113"/>
              <w:jc w:val="center"/>
              <w:rPr>
                <w:rStyle w:val="FontStyle111"/>
                <w:sz w:val="18"/>
                <w:szCs w:val="18"/>
              </w:rPr>
            </w:pPr>
            <w:r w:rsidRPr="00563E48">
              <w:rPr>
                <w:rStyle w:val="FontStyle111"/>
                <w:sz w:val="18"/>
                <w:szCs w:val="18"/>
              </w:rPr>
              <w:t>Форма</w:t>
            </w:r>
          </w:p>
        </w:tc>
        <w:tc>
          <w:tcPr>
            <w:tcW w:w="591" w:type="dxa"/>
            <w:textDirection w:val="btLr"/>
          </w:tcPr>
          <w:p w:rsidR="00003AAC" w:rsidRPr="00563E48" w:rsidRDefault="00003AAC" w:rsidP="00E8226F">
            <w:pPr>
              <w:pStyle w:val="Style11"/>
              <w:widowControl/>
              <w:ind w:left="113" w:right="113"/>
              <w:jc w:val="center"/>
              <w:rPr>
                <w:rStyle w:val="FontStyle111"/>
                <w:sz w:val="18"/>
                <w:szCs w:val="18"/>
              </w:rPr>
            </w:pPr>
            <w:r w:rsidRPr="00563E48">
              <w:rPr>
                <w:rStyle w:val="FontStyle111"/>
                <w:sz w:val="18"/>
                <w:szCs w:val="18"/>
              </w:rPr>
              <w:t>Ориентировка во времени</w:t>
            </w:r>
          </w:p>
        </w:tc>
        <w:tc>
          <w:tcPr>
            <w:tcW w:w="592" w:type="dxa"/>
            <w:textDirection w:val="btLr"/>
          </w:tcPr>
          <w:p w:rsidR="00003AAC" w:rsidRPr="00563E48" w:rsidRDefault="00003AAC" w:rsidP="00E8226F">
            <w:pPr>
              <w:pStyle w:val="Style11"/>
              <w:widowControl/>
              <w:ind w:left="113" w:right="113"/>
              <w:jc w:val="center"/>
              <w:rPr>
                <w:rStyle w:val="FontStyle111"/>
                <w:sz w:val="18"/>
                <w:szCs w:val="18"/>
              </w:rPr>
            </w:pPr>
            <w:r w:rsidRPr="00563E48">
              <w:rPr>
                <w:rStyle w:val="FontStyle111"/>
                <w:sz w:val="18"/>
                <w:szCs w:val="18"/>
              </w:rPr>
              <w:t>Ориентировка в пространстве</w:t>
            </w:r>
          </w:p>
        </w:tc>
        <w:tc>
          <w:tcPr>
            <w:tcW w:w="739" w:type="dxa"/>
            <w:textDirection w:val="btLr"/>
          </w:tcPr>
          <w:p w:rsidR="00003AAC" w:rsidRPr="00563E48" w:rsidRDefault="00003AAC" w:rsidP="00E8226F">
            <w:pPr>
              <w:pStyle w:val="Style11"/>
              <w:widowControl/>
              <w:ind w:left="113" w:right="113"/>
              <w:jc w:val="center"/>
              <w:rPr>
                <w:rStyle w:val="FontStyle111"/>
                <w:sz w:val="18"/>
                <w:szCs w:val="18"/>
              </w:rPr>
            </w:pPr>
            <w:r w:rsidRPr="00563E48">
              <w:rPr>
                <w:rStyle w:val="FontStyle111"/>
                <w:sz w:val="18"/>
                <w:szCs w:val="18"/>
              </w:rPr>
              <w:t>Познавательно-исследовательская деятельность</w:t>
            </w:r>
          </w:p>
        </w:tc>
        <w:tc>
          <w:tcPr>
            <w:tcW w:w="739" w:type="dxa"/>
            <w:textDirection w:val="btLr"/>
          </w:tcPr>
          <w:p w:rsidR="00003AAC" w:rsidRPr="00563E48" w:rsidRDefault="00003AAC" w:rsidP="00E8226F">
            <w:pPr>
              <w:pStyle w:val="Style11"/>
              <w:widowControl/>
              <w:ind w:left="113" w:right="113"/>
              <w:jc w:val="center"/>
              <w:rPr>
                <w:rStyle w:val="FontStyle111"/>
                <w:sz w:val="18"/>
                <w:szCs w:val="18"/>
              </w:rPr>
            </w:pPr>
            <w:r w:rsidRPr="00563E48">
              <w:rPr>
                <w:rStyle w:val="FontStyle111"/>
                <w:sz w:val="18"/>
                <w:szCs w:val="18"/>
              </w:rPr>
              <w:t>Сенсорное развитие</w:t>
            </w:r>
          </w:p>
        </w:tc>
        <w:tc>
          <w:tcPr>
            <w:tcW w:w="739" w:type="dxa"/>
            <w:textDirection w:val="btLr"/>
          </w:tcPr>
          <w:p w:rsidR="00003AAC" w:rsidRPr="00563E48" w:rsidRDefault="00003AAC" w:rsidP="00E8226F">
            <w:pPr>
              <w:pStyle w:val="Style11"/>
              <w:widowControl/>
              <w:ind w:left="113" w:right="113"/>
              <w:jc w:val="center"/>
              <w:rPr>
                <w:rStyle w:val="FontStyle111"/>
                <w:sz w:val="18"/>
                <w:szCs w:val="18"/>
              </w:rPr>
            </w:pPr>
            <w:r w:rsidRPr="00563E48">
              <w:rPr>
                <w:rStyle w:val="FontStyle111"/>
                <w:sz w:val="18"/>
                <w:szCs w:val="18"/>
              </w:rPr>
              <w:t>Проектная деятельность</w:t>
            </w:r>
          </w:p>
        </w:tc>
        <w:tc>
          <w:tcPr>
            <w:tcW w:w="740" w:type="dxa"/>
            <w:textDirection w:val="btLr"/>
          </w:tcPr>
          <w:p w:rsidR="00003AAC" w:rsidRPr="00563E48" w:rsidRDefault="00003AAC" w:rsidP="00E8226F">
            <w:pPr>
              <w:pStyle w:val="Style11"/>
              <w:widowControl/>
              <w:ind w:left="113" w:right="113"/>
              <w:jc w:val="center"/>
              <w:rPr>
                <w:rStyle w:val="FontStyle111"/>
                <w:sz w:val="18"/>
                <w:szCs w:val="18"/>
              </w:rPr>
            </w:pPr>
            <w:r w:rsidRPr="00563E48">
              <w:rPr>
                <w:rStyle w:val="FontStyle111"/>
                <w:sz w:val="18"/>
                <w:szCs w:val="18"/>
              </w:rPr>
              <w:t>Дидактические игры</w:t>
            </w:r>
          </w:p>
        </w:tc>
        <w:tc>
          <w:tcPr>
            <w:tcW w:w="2957" w:type="dxa"/>
            <w:vMerge/>
          </w:tcPr>
          <w:p w:rsidR="00003AAC" w:rsidRPr="00491CCE" w:rsidRDefault="00003AAC" w:rsidP="00E8226F">
            <w:pPr>
              <w:pStyle w:val="Style18"/>
              <w:widowControl/>
              <w:jc w:val="center"/>
              <w:rPr>
                <w:rStyle w:val="FontStyle112"/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003AAC" w:rsidRPr="00491CCE" w:rsidRDefault="00003AAC" w:rsidP="00E8226F">
            <w:pPr>
              <w:pStyle w:val="Style18"/>
              <w:widowControl/>
              <w:jc w:val="center"/>
              <w:rPr>
                <w:rStyle w:val="FontStyle112"/>
                <w:sz w:val="22"/>
                <w:szCs w:val="22"/>
              </w:rPr>
            </w:pPr>
          </w:p>
        </w:tc>
        <w:tc>
          <w:tcPr>
            <w:tcW w:w="2958" w:type="dxa"/>
            <w:vMerge/>
          </w:tcPr>
          <w:p w:rsidR="00003AAC" w:rsidRPr="00491CCE" w:rsidRDefault="00003AAC" w:rsidP="00E8226F">
            <w:pPr>
              <w:pStyle w:val="Style18"/>
              <w:widowControl/>
              <w:jc w:val="center"/>
              <w:rPr>
                <w:rStyle w:val="FontStyle112"/>
                <w:sz w:val="22"/>
                <w:szCs w:val="22"/>
              </w:rPr>
            </w:pPr>
          </w:p>
        </w:tc>
      </w:tr>
      <w:tr w:rsidR="00003AAC" w:rsidRPr="00491CCE" w:rsidTr="00E8226F">
        <w:tc>
          <w:tcPr>
            <w:tcW w:w="2957" w:type="dxa"/>
            <w:gridSpan w:val="5"/>
          </w:tcPr>
          <w:p w:rsidR="00003AAC" w:rsidRPr="00E6445C" w:rsidRDefault="00003AAC" w:rsidP="00E8226F">
            <w:pPr>
              <w:pStyle w:val="Style11"/>
              <w:widowControl/>
              <w:rPr>
                <w:rStyle w:val="FontStyle111"/>
              </w:rPr>
            </w:pPr>
            <w:r w:rsidRPr="00E6445C">
              <w:rPr>
                <w:rStyle w:val="FontStyle111"/>
              </w:rPr>
              <w:t>Фор</w:t>
            </w:r>
            <w:r w:rsidRPr="00E6445C">
              <w:rPr>
                <w:rStyle w:val="FontStyle111"/>
              </w:rPr>
              <w:softHyphen/>
              <w:t>мирование элементарных математических представлений, первичных представлений об основных свойствах и отношениях объектов окружа</w:t>
            </w:r>
            <w:r w:rsidRPr="00E6445C">
              <w:rPr>
                <w:rStyle w:val="FontStyle111"/>
              </w:rPr>
              <w:softHyphen/>
              <w:t>ющего мира: форме, цвете, размере, количестве, числе, части и целом, пространстве и времени.</w:t>
            </w:r>
          </w:p>
          <w:p w:rsidR="00003AAC" w:rsidRPr="00E6445C" w:rsidRDefault="00003AAC" w:rsidP="00E8226F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  <w:gridSpan w:val="4"/>
          </w:tcPr>
          <w:p w:rsidR="00003AAC" w:rsidRPr="00E6445C" w:rsidRDefault="00003AAC" w:rsidP="00E8226F">
            <w:pPr>
              <w:pStyle w:val="Style11"/>
              <w:widowControl/>
              <w:rPr>
                <w:rStyle w:val="FontStyle111"/>
              </w:rPr>
            </w:pPr>
            <w:r w:rsidRPr="00E6445C">
              <w:rPr>
                <w:rStyle w:val="FontStyle111"/>
              </w:rPr>
              <w:t>Развитие познавательных интересов детей, расширение опыта ориентировки в окру</w:t>
            </w:r>
            <w:r w:rsidRPr="00E6445C">
              <w:rPr>
                <w:rStyle w:val="FontStyle111"/>
              </w:rPr>
              <w:softHyphen/>
              <w:t>жающем, сенсорное развитие, развитие любознательности и познаватель</w:t>
            </w:r>
            <w:r w:rsidRPr="00E6445C">
              <w:rPr>
                <w:rStyle w:val="FontStyle111"/>
              </w:rPr>
              <w:softHyphen/>
      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      </w:r>
            <w:r w:rsidRPr="00E6445C">
              <w:rPr>
                <w:rStyle w:val="FontStyle111"/>
              </w:rPr>
              <w:softHyphen/>
              <w:t>риале, звучании, ритме, темпе, причинах и следствиях и др.).</w:t>
            </w:r>
          </w:p>
          <w:p w:rsidR="00003AAC" w:rsidRPr="00E6445C" w:rsidRDefault="00003AAC" w:rsidP="00E8226F">
            <w:pPr>
              <w:pStyle w:val="Style11"/>
              <w:widowControl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E6445C">
              <w:rPr>
                <w:rStyle w:val="FontStyle111"/>
              </w:rPr>
              <w:t>Развитие восприятия, внимания, памяти, наблюдательности, спо</w:t>
            </w:r>
            <w:r w:rsidRPr="00E6445C">
              <w:rPr>
                <w:rStyle w:val="FontStyle111"/>
              </w:rPr>
              <w:softHyphen/>
              <w:t>собности анализировать, сравнивать, выделять характерные, сущес</w:t>
            </w:r>
            <w:r w:rsidRPr="00E6445C">
              <w:rPr>
                <w:rStyle w:val="FontStyle111"/>
              </w:rPr>
              <w:softHyphen/>
      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</w:tc>
        <w:tc>
          <w:tcPr>
            <w:tcW w:w="2957" w:type="dxa"/>
          </w:tcPr>
          <w:p w:rsidR="00003AAC" w:rsidRPr="00E6445C" w:rsidRDefault="00003AAC" w:rsidP="00E8226F">
            <w:pPr>
              <w:pStyle w:val="Style11"/>
              <w:widowControl/>
              <w:rPr>
                <w:rStyle w:val="FontStyle111"/>
              </w:rPr>
            </w:pPr>
            <w:r w:rsidRPr="00E6445C">
              <w:rPr>
                <w:rStyle w:val="FontStyle111"/>
              </w:rPr>
              <w:t>Ознакомление с пред</w:t>
            </w:r>
            <w:r w:rsidRPr="00E6445C">
              <w:rPr>
                <w:rStyle w:val="FontStyle111"/>
              </w:rPr>
              <w:softHyphen/>
      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      </w:r>
          </w:p>
          <w:p w:rsidR="00003AAC" w:rsidRPr="00E6445C" w:rsidRDefault="00003AAC" w:rsidP="00E8226F">
            <w:pPr>
              <w:pStyle w:val="Style11"/>
              <w:widowControl/>
              <w:rPr>
                <w:rStyle w:val="FontStyle111"/>
              </w:rPr>
            </w:pPr>
            <w:r w:rsidRPr="00E6445C">
              <w:rPr>
                <w:rStyle w:val="FontStyle111"/>
              </w:rPr>
              <w:t>Формирование первичных представлений о многообразии предметно</w:t>
            </w:r>
            <w:r w:rsidRPr="00E6445C">
              <w:rPr>
                <w:rStyle w:val="FontStyle111"/>
              </w:rPr>
              <w:softHyphen/>
      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      </w:r>
          </w:p>
          <w:p w:rsidR="00003AAC" w:rsidRPr="00E6445C" w:rsidRDefault="00003AAC" w:rsidP="00E8226F">
            <w:pPr>
              <w:pStyle w:val="Style11"/>
              <w:widowControl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003AAC" w:rsidRPr="00E6445C" w:rsidRDefault="00003AAC" w:rsidP="00E8226F">
            <w:pPr>
              <w:pStyle w:val="Style11"/>
              <w:widowControl/>
              <w:rPr>
                <w:rStyle w:val="FontStyle111"/>
              </w:rPr>
            </w:pPr>
            <w:r w:rsidRPr="00E6445C">
              <w:rPr>
                <w:rStyle w:val="FontStyle111"/>
              </w:rPr>
      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      </w:r>
          </w:p>
          <w:p w:rsidR="00003AAC" w:rsidRPr="00E6445C" w:rsidRDefault="00003AAC" w:rsidP="00E8226F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003AAC" w:rsidRPr="00E6445C" w:rsidRDefault="00003AAC" w:rsidP="00E8226F">
            <w:pPr>
              <w:pStyle w:val="Style11"/>
              <w:widowControl/>
              <w:rPr>
                <w:rStyle w:val="FontStyle111"/>
              </w:rPr>
            </w:pPr>
            <w:r w:rsidRPr="00E6445C">
              <w:rPr>
                <w:rStyle w:val="FontStyle111"/>
              </w:rPr>
              <w:t>Ознакомление с природой и природ</w:t>
            </w:r>
            <w:r w:rsidRPr="00E6445C">
              <w:rPr>
                <w:rStyle w:val="FontStyle111"/>
              </w:rPr>
              <w:softHyphen/>
              <w:t>ными явлениями. Развитие умения устанавливать причинно-следственные связи между природными явлениями. Формирование первичных представ</w:t>
            </w:r>
            <w:r w:rsidRPr="00E6445C">
              <w:rPr>
                <w:rStyle w:val="FontStyle111"/>
              </w:rPr>
              <w:softHyphen/>
              <w:t>лений о природном многообразии планеты Земля. Формирование элемен</w:t>
            </w:r>
            <w:r w:rsidRPr="00E6445C">
              <w:rPr>
                <w:rStyle w:val="FontStyle111"/>
              </w:rPr>
              <w:softHyphen/>
      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      </w:r>
          </w:p>
          <w:p w:rsidR="00003AAC" w:rsidRPr="00E6445C" w:rsidRDefault="00003AAC" w:rsidP="00E8226F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3AAC" w:rsidRDefault="00003AAC" w:rsidP="00383F4C">
      <w:pPr>
        <w:pStyle w:val="Style22"/>
        <w:widowControl/>
        <w:rPr>
          <w:rStyle w:val="FontStyle105"/>
          <w:rFonts w:ascii="Times New Roman" w:hAnsi="Times New Roman" w:cs="Times New Roman"/>
          <w:sz w:val="20"/>
          <w:szCs w:val="20"/>
        </w:rPr>
      </w:pPr>
    </w:p>
    <w:p w:rsidR="00003AAC" w:rsidRPr="00784659" w:rsidRDefault="00003AAC" w:rsidP="00784659">
      <w:pPr>
        <w:pStyle w:val="Style22"/>
        <w:widowControl/>
        <w:rPr>
          <w:rStyle w:val="FontStyle108"/>
          <w:rFonts w:ascii="Times New Roman" w:hAnsi="Times New Roman" w:cs="Times New Roman"/>
          <w:b/>
          <w:bCs/>
          <w:sz w:val="20"/>
          <w:szCs w:val="20"/>
        </w:rPr>
      </w:pPr>
      <w:r w:rsidRPr="00563E48">
        <w:rPr>
          <w:rStyle w:val="FontStyle105"/>
          <w:rFonts w:ascii="Times New Roman" w:hAnsi="Times New Roman" w:cs="Times New Roman"/>
          <w:sz w:val="20"/>
          <w:szCs w:val="20"/>
        </w:rPr>
        <w:t>Содержание психолого-педагогической работы</w:t>
      </w:r>
      <w:r>
        <w:rPr>
          <w:rStyle w:val="FontStyle105"/>
          <w:rFonts w:ascii="Times New Roman" w:hAnsi="Times New Roman" w:cs="Times New Roman"/>
          <w:sz w:val="20"/>
          <w:szCs w:val="20"/>
        </w:rPr>
        <w:t xml:space="preserve"> (Приложение № 5)</w:t>
      </w:r>
    </w:p>
    <w:p w:rsidR="00003AAC" w:rsidRPr="00784659" w:rsidRDefault="00003AAC" w:rsidP="00FA79AE">
      <w:pPr>
        <w:pStyle w:val="Style32"/>
        <w:widowControl/>
        <w:rPr>
          <w:rStyle w:val="FontStyle108"/>
          <w:rFonts w:ascii="Times New Roman" w:hAnsi="Times New Roman" w:cs="Times New Roman"/>
          <w:sz w:val="16"/>
          <w:szCs w:val="16"/>
        </w:rPr>
      </w:pPr>
    </w:p>
    <w:p w:rsidR="00003AAC" w:rsidRPr="00FA79AE" w:rsidRDefault="00003AAC" w:rsidP="00FA79AE">
      <w:pPr>
        <w:pStyle w:val="Style32"/>
        <w:widowControl/>
        <w:rPr>
          <w:rStyle w:val="FontStyle108"/>
          <w:rFonts w:ascii="Times New Roman" w:hAnsi="Times New Roman" w:cs="Times New Roman"/>
        </w:rPr>
      </w:pPr>
      <w:r w:rsidRPr="00FA79AE">
        <w:rPr>
          <w:rStyle w:val="FontStyle108"/>
          <w:rFonts w:ascii="Times New Roman" w:hAnsi="Times New Roman" w:cs="Times New Roman"/>
        </w:rPr>
        <w:t>Образовательная область «РЕЧЕВОЕ РАЗВИТИЕ»</w:t>
      </w:r>
    </w:p>
    <w:p w:rsidR="00003AAC" w:rsidRPr="00A436DB" w:rsidRDefault="00003AAC" w:rsidP="00FA79AE">
      <w:pPr>
        <w:pStyle w:val="Style24"/>
        <w:widowControl/>
        <w:rPr>
          <w:rStyle w:val="FontStyle109"/>
          <w:rFonts w:ascii="Times New Roman" w:hAnsi="Times New Roman" w:cs="Times New Roman"/>
          <w:sz w:val="24"/>
          <w:szCs w:val="24"/>
        </w:rPr>
      </w:pPr>
      <w:r w:rsidRPr="00A436DB">
        <w:rPr>
          <w:rStyle w:val="FontStyle109"/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A436DB">
        <w:rPr>
          <w:rStyle w:val="FontStyle109"/>
          <w:rFonts w:ascii="Times New Roman" w:hAnsi="Times New Roman" w:cs="Times New Roman"/>
          <w:sz w:val="24"/>
          <w:szCs w:val="24"/>
        </w:rPr>
        <w:softHyphen/>
        <w:t>чески правильной диалогической и монологической речи; развитие речево</w:t>
      </w:r>
      <w:r w:rsidRPr="00A436DB">
        <w:rPr>
          <w:rStyle w:val="FontStyle109"/>
          <w:rFonts w:ascii="Times New Roman" w:hAnsi="Times New Roman" w:cs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A436DB">
        <w:rPr>
          <w:rStyle w:val="FontStyle109"/>
          <w:rFonts w:ascii="Times New Roman" w:hAnsi="Times New Roman" w:cs="Times New Roman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A436DB">
        <w:rPr>
          <w:rStyle w:val="FontStyle109"/>
          <w:rFonts w:ascii="Times New Roman" w:hAnsi="Times New Roman" w:cs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грамоте».</w:t>
      </w:r>
    </w:p>
    <w:p w:rsidR="00003AAC" w:rsidRPr="00784659" w:rsidRDefault="00003AAC" w:rsidP="00881413">
      <w:pPr>
        <w:pStyle w:val="Style22"/>
        <w:widowControl/>
        <w:rPr>
          <w:rStyle w:val="FontStyle105"/>
          <w:rFonts w:ascii="Times New Roman" w:hAnsi="Times New Roman" w:cs="Times New Roman"/>
          <w:sz w:val="16"/>
          <w:szCs w:val="16"/>
        </w:rPr>
      </w:pPr>
    </w:p>
    <w:p w:rsidR="00003AAC" w:rsidRDefault="00003AAC" w:rsidP="00A436DB">
      <w:pPr>
        <w:pStyle w:val="Style22"/>
        <w:widowControl/>
        <w:jc w:val="center"/>
        <w:rPr>
          <w:rStyle w:val="FontStyle105"/>
          <w:rFonts w:ascii="Times New Roman" w:hAnsi="Times New Roman" w:cs="Times New Roman"/>
          <w:sz w:val="24"/>
          <w:szCs w:val="24"/>
        </w:rPr>
      </w:pPr>
      <w:r>
        <w:rPr>
          <w:rStyle w:val="FontStyle105"/>
          <w:rFonts w:ascii="Times New Roman" w:hAnsi="Times New Roman" w:cs="Times New Roman"/>
          <w:sz w:val="24"/>
          <w:szCs w:val="24"/>
        </w:rPr>
        <w:t>Направления речевого развития, о</w:t>
      </w:r>
      <w:r w:rsidRPr="00F86C01">
        <w:rPr>
          <w:rStyle w:val="FontStyle105"/>
          <w:rFonts w:ascii="Times New Roman" w:hAnsi="Times New Roman" w:cs="Times New Roman"/>
          <w:sz w:val="24"/>
          <w:szCs w:val="24"/>
        </w:rPr>
        <w:t>сновные цели и задачи</w:t>
      </w:r>
      <w:r>
        <w:rPr>
          <w:rStyle w:val="FontStyle105"/>
          <w:rFonts w:ascii="Times New Roman" w:hAnsi="Times New Roman" w:cs="Times New Roman"/>
          <w:sz w:val="24"/>
          <w:szCs w:val="24"/>
        </w:rPr>
        <w:t>:</w:t>
      </w:r>
    </w:p>
    <w:tbl>
      <w:tblPr>
        <w:tblW w:w="14418" w:type="dxa"/>
        <w:jc w:val="center"/>
        <w:tblInd w:w="-7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1078"/>
        <w:gridCol w:w="1120"/>
        <w:gridCol w:w="1132"/>
        <w:gridCol w:w="1109"/>
        <w:gridCol w:w="1234"/>
        <w:gridCol w:w="7616"/>
      </w:tblGrid>
      <w:tr w:rsidR="00003AAC" w:rsidRPr="00491CCE" w:rsidTr="00480327">
        <w:trPr>
          <w:trHeight w:val="495"/>
          <w:jc w:val="center"/>
        </w:trPr>
        <w:tc>
          <w:tcPr>
            <w:tcW w:w="6802" w:type="dxa"/>
            <w:gridSpan w:val="6"/>
          </w:tcPr>
          <w:p w:rsidR="00003AAC" w:rsidRPr="00491CCE" w:rsidRDefault="00003AAC" w:rsidP="00803210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</w:rPr>
            </w:pPr>
            <w:r>
              <w:rPr>
                <w:rStyle w:val="FontStyle112"/>
              </w:rPr>
              <w:t>Развитие речи</w:t>
            </w:r>
          </w:p>
        </w:tc>
        <w:tc>
          <w:tcPr>
            <w:tcW w:w="7616" w:type="dxa"/>
            <w:vMerge w:val="restart"/>
          </w:tcPr>
          <w:p w:rsidR="00003AAC" w:rsidRPr="00491CCE" w:rsidRDefault="00003AAC" w:rsidP="00803210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</w:rPr>
            </w:pPr>
            <w:r>
              <w:rPr>
                <w:rStyle w:val="FontStyle112"/>
              </w:rPr>
              <w:t>Художественная литература</w:t>
            </w:r>
          </w:p>
        </w:tc>
      </w:tr>
      <w:tr w:rsidR="00003AAC" w:rsidRPr="00491CCE" w:rsidTr="00784659">
        <w:trPr>
          <w:cantSplit/>
          <w:trHeight w:val="1665"/>
          <w:jc w:val="center"/>
        </w:trPr>
        <w:tc>
          <w:tcPr>
            <w:tcW w:w="1129" w:type="dxa"/>
            <w:textDirection w:val="btLr"/>
          </w:tcPr>
          <w:p w:rsidR="00003AAC" w:rsidRPr="00DD6428" w:rsidRDefault="00003AAC" w:rsidP="00E31341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D6428">
              <w:rPr>
                <w:rStyle w:val="FontStyle112"/>
                <w:b w:val="0"/>
              </w:rPr>
              <w:t>Развивающая речевая среда</w:t>
            </w:r>
          </w:p>
        </w:tc>
        <w:tc>
          <w:tcPr>
            <w:tcW w:w="1078" w:type="dxa"/>
            <w:textDirection w:val="btLr"/>
          </w:tcPr>
          <w:p w:rsidR="00003AAC" w:rsidRPr="00DD6428" w:rsidRDefault="00003AAC" w:rsidP="00E31341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D6428">
              <w:rPr>
                <w:rStyle w:val="FontStyle112"/>
                <w:b w:val="0"/>
              </w:rPr>
              <w:t>Формирование словаря</w:t>
            </w:r>
          </w:p>
        </w:tc>
        <w:tc>
          <w:tcPr>
            <w:tcW w:w="1120" w:type="dxa"/>
            <w:textDirection w:val="btLr"/>
          </w:tcPr>
          <w:p w:rsidR="00003AAC" w:rsidRPr="00DD6428" w:rsidRDefault="00003AAC" w:rsidP="00E31341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D6428">
              <w:rPr>
                <w:rStyle w:val="FontStyle112"/>
                <w:b w:val="0"/>
              </w:rPr>
              <w:t>Звуковая культура речи</w:t>
            </w:r>
          </w:p>
        </w:tc>
        <w:tc>
          <w:tcPr>
            <w:tcW w:w="1132" w:type="dxa"/>
            <w:textDirection w:val="btLr"/>
          </w:tcPr>
          <w:p w:rsidR="00003AAC" w:rsidRPr="00DD6428" w:rsidRDefault="00003AAC" w:rsidP="00E31341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D6428">
              <w:rPr>
                <w:rStyle w:val="FontStyle112"/>
                <w:b w:val="0"/>
              </w:rPr>
              <w:t>Грамматический строй речи</w:t>
            </w:r>
          </w:p>
        </w:tc>
        <w:tc>
          <w:tcPr>
            <w:tcW w:w="1109" w:type="dxa"/>
            <w:textDirection w:val="btLr"/>
          </w:tcPr>
          <w:p w:rsidR="00003AAC" w:rsidRPr="000B4E5F" w:rsidRDefault="00003AAC" w:rsidP="00E31341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0B4E5F">
              <w:rPr>
                <w:rStyle w:val="FontStyle112"/>
                <w:b w:val="0"/>
              </w:rPr>
              <w:t>Связная речь</w:t>
            </w:r>
          </w:p>
        </w:tc>
        <w:tc>
          <w:tcPr>
            <w:tcW w:w="1234" w:type="dxa"/>
            <w:textDirection w:val="btLr"/>
          </w:tcPr>
          <w:p w:rsidR="00003AAC" w:rsidRPr="000B4E5F" w:rsidRDefault="00003AAC" w:rsidP="00E31341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0B4E5F">
              <w:rPr>
                <w:rStyle w:val="FontStyle112"/>
                <w:b w:val="0"/>
              </w:rPr>
              <w:t>Подготовка к обучению грамо</w:t>
            </w:r>
            <w:r>
              <w:rPr>
                <w:rStyle w:val="FontStyle112"/>
                <w:b w:val="0"/>
              </w:rPr>
              <w:t>те</w:t>
            </w:r>
          </w:p>
        </w:tc>
        <w:tc>
          <w:tcPr>
            <w:tcW w:w="7616" w:type="dxa"/>
            <w:vMerge/>
            <w:textDirection w:val="btLr"/>
          </w:tcPr>
          <w:p w:rsidR="00003AAC" w:rsidRPr="00D13818" w:rsidRDefault="00003AAC" w:rsidP="00803210">
            <w:pPr>
              <w:pStyle w:val="Style18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</w:p>
        </w:tc>
      </w:tr>
      <w:tr w:rsidR="00003AAC" w:rsidRPr="00491CCE" w:rsidTr="00480327">
        <w:trPr>
          <w:trHeight w:val="495"/>
          <w:jc w:val="center"/>
        </w:trPr>
        <w:tc>
          <w:tcPr>
            <w:tcW w:w="6802" w:type="dxa"/>
            <w:gridSpan w:val="6"/>
          </w:tcPr>
          <w:p w:rsidR="00003AAC" w:rsidRDefault="00003AAC" w:rsidP="00DD6428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003AAC" w:rsidRDefault="00003AAC" w:rsidP="00DD6428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Развитие всех компонентов устной речи детей: грамматического строя речи, связной речи — диалогической и монологической форм; формирова</w:t>
            </w:r>
            <w:r>
              <w:rPr>
                <w:rStyle w:val="FontStyle111"/>
              </w:rPr>
              <w:softHyphen/>
              <w:t>ние словаря, воспитание звуковой культуры речи.</w:t>
            </w:r>
          </w:p>
          <w:p w:rsidR="00003AAC" w:rsidRPr="008C6EA1" w:rsidRDefault="00003AAC" w:rsidP="008C6EA1">
            <w:pPr>
              <w:pStyle w:val="Style31"/>
              <w:widowControl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11"/>
              </w:rPr>
              <w:t>Практическое овладение воспитанниками нормами речи.</w:t>
            </w:r>
          </w:p>
        </w:tc>
        <w:tc>
          <w:tcPr>
            <w:tcW w:w="7616" w:type="dxa"/>
          </w:tcPr>
          <w:p w:rsidR="00003AAC" w:rsidRDefault="00003AAC" w:rsidP="00DD6428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Воспитание интереса и любви к чтению; развитие литературной речи.</w:t>
            </w:r>
          </w:p>
          <w:p w:rsidR="00003AAC" w:rsidRDefault="00003AAC" w:rsidP="00DD6428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Воспитание желания и умения слушать художественные произведения, следить за развитием действия.</w:t>
            </w:r>
          </w:p>
          <w:p w:rsidR="00003AAC" w:rsidRDefault="00003AAC" w:rsidP="00803210">
            <w:pPr>
              <w:pStyle w:val="Style22"/>
              <w:widowControl/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</w:p>
          <w:p w:rsidR="00003AAC" w:rsidRPr="00491CCE" w:rsidRDefault="00003AAC" w:rsidP="00803210">
            <w:pPr>
              <w:pStyle w:val="Style18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3AAC" w:rsidRDefault="00003AAC" w:rsidP="00784659">
      <w:pPr>
        <w:pStyle w:val="Style22"/>
        <w:widowControl/>
        <w:rPr>
          <w:rStyle w:val="FontStyle105"/>
          <w:rFonts w:ascii="Times New Roman" w:hAnsi="Times New Roman" w:cs="Times New Roman"/>
          <w:sz w:val="20"/>
          <w:szCs w:val="20"/>
        </w:rPr>
      </w:pPr>
    </w:p>
    <w:p w:rsidR="00003AAC" w:rsidRPr="00784659" w:rsidRDefault="00003AAC" w:rsidP="00FA79AE">
      <w:pPr>
        <w:pStyle w:val="Style22"/>
        <w:widowControl/>
        <w:rPr>
          <w:rStyle w:val="FontStyle105"/>
          <w:rFonts w:ascii="Times New Roman" w:hAnsi="Times New Roman" w:cs="Times New Roman"/>
          <w:sz w:val="20"/>
          <w:szCs w:val="20"/>
        </w:rPr>
        <w:sectPr w:rsidR="00003AAC" w:rsidRPr="00784659" w:rsidSect="00881413">
          <w:pgSz w:w="16838" w:h="11906" w:orient="landscape"/>
          <w:pgMar w:top="851" w:right="1134" w:bottom="1077" w:left="1134" w:header="709" w:footer="709" w:gutter="0"/>
          <w:cols w:space="708"/>
          <w:titlePg/>
          <w:docGrid w:linePitch="360"/>
        </w:sectPr>
      </w:pPr>
      <w:r w:rsidRPr="00563E48">
        <w:rPr>
          <w:rStyle w:val="FontStyle105"/>
          <w:rFonts w:ascii="Times New Roman" w:hAnsi="Times New Roman" w:cs="Times New Roman"/>
          <w:sz w:val="20"/>
          <w:szCs w:val="20"/>
        </w:rPr>
        <w:t>Содержание психолого-педагогической работы</w:t>
      </w:r>
      <w:r>
        <w:rPr>
          <w:rStyle w:val="FontStyle105"/>
          <w:rFonts w:ascii="Times New Roman" w:hAnsi="Times New Roman" w:cs="Times New Roman"/>
          <w:sz w:val="20"/>
          <w:szCs w:val="20"/>
        </w:rPr>
        <w:t xml:space="preserve"> (Приложение № 6)</w:t>
      </w:r>
    </w:p>
    <w:p w:rsidR="00003AAC" w:rsidRPr="00E774E6" w:rsidRDefault="00003AAC" w:rsidP="00E774E6">
      <w:pPr>
        <w:pStyle w:val="Style18"/>
        <w:widowControl/>
        <w:rPr>
          <w:rStyle w:val="FontStyle108"/>
          <w:rFonts w:ascii="Times New Roman" w:hAnsi="Times New Roman" w:cs="Times New Roman"/>
        </w:rPr>
      </w:pPr>
      <w:r w:rsidRPr="00E774E6">
        <w:rPr>
          <w:rStyle w:val="FontStyle108"/>
          <w:rFonts w:ascii="Times New Roman" w:hAnsi="Times New Roman" w:cs="Times New Roman"/>
        </w:rPr>
        <w:t>Образовательная область «ХУДОЖЕСТВЕННО-ЭСТЕТИЧЕСКОЕ РАЗВИТИЕ»</w:t>
      </w:r>
    </w:p>
    <w:p w:rsidR="00003AAC" w:rsidRPr="00E774E6" w:rsidRDefault="00003AAC" w:rsidP="00E774E6">
      <w:pPr>
        <w:pStyle w:val="Style24"/>
        <w:widowControl/>
        <w:rPr>
          <w:rStyle w:val="FontStyle113"/>
          <w:rFonts w:ascii="Times New Roman" w:hAnsi="Times New Roman" w:cs="Times New Roman"/>
          <w:sz w:val="24"/>
          <w:szCs w:val="24"/>
        </w:rPr>
      </w:pPr>
      <w:r w:rsidRPr="00E774E6">
        <w:rPr>
          <w:rStyle w:val="FontStyle109"/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</w:t>
      </w:r>
      <w:r w:rsidRPr="00E774E6">
        <w:rPr>
          <w:rStyle w:val="FontStyle109"/>
          <w:rFonts w:ascii="Times New Roman" w:hAnsi="Times New Roman" w:cs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E774E6">
        <w:rPr>
          <w:rStyle w:val="FontStyle109"/>
          <w:rFonts w:ascii="Times New Roman" w:hAnsi="Times New Roman" w:cs="Times New Roman"/>
          <w:sz w:val="24"/>
          <w:szCs w:val="24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</w:t>
      </w:r>
    </w:p>
    <w:p w:rsidR="00003AAC" w:rsidRPr="00E774E6" w:rsidRDefault="00003AAC" w:rsidP="00E774E6">
      <w:pPr>
        <w:pStyle w:val="Style24"/>
        <w:widowControl/>
        <w:rPr>
          <w:rStyle w:val="FontStyle109"/>
          <w:rFonts w:ascii="Times New Roman" w:hAnsi="Times New Roman" w:cs="Times New Roman"/>
          <w:sz w:val="24"/>
          <w:szCs w:val="24"/>
        </w:rPr>
      </w:pPr>
      <w:r w:rsidRPr="00E774E6">
        <w:rPr>
          <w:rStyle w:val="FontStyle109"/>
          <w:rFonts w:ascii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</w:t>
      </w:r>
      <w:r w:rsidRPr="00E774E6">
        <w:rPr>
          <w:rStyle w:val="FontStyle109"/>
          <w:rFonts w:ascii="Times New Roman" w:hAnsi="Times New Roman" w:cs="Times New Roman"/>
          <w:sz w:val="24"/>
          <w:szCs w:val="24"/>
        </w:rPr>
        <w:softHyphen/>
        <w:t>ной, музыкальной и др.)</w:t>
      </w:r>
      <w:r>
        <w:rPr>
          <w:rStyle w:val="FontStyle109"/>
          <w:rFonts w:ascii="Times New Roman" w:hAnsi="Times New Roman" w:cs="Times New Roman"/>
          <w:sz w:val="24"/>
          <w:szCs w:val="24"/>
        </w:rPr>
        <w:t>».</w:t>
      </w:r>
    </w:p>
    <w:p w:rsidR="00003AAC" w:rsidRDefault="00003AAC" w:rsidP="0015537B">
      <w:pPr>
        <w:pStyle w:val="Style22"/>
        <w:widowControl/>
        <w:jc w:val="center"/>
        <w:rPr>
          <w:rStyle w:val="FontStyle105"/>
          <w:rFonts w:ascii="Times New Roman" w:hAnsi="Times New Roman" w:cs="Times New Roman"/>
          <w:sz w:val="24"/>
          <w:szCs w:val="24"/>
        </w:rPr>
      </w:pPr>
    </w:p>
    <w:p w:rsidR="00003AAC" w:rsidRDefault="00003AAC" w:rsidP="0015537B">
      <w:pPr>
        <w:pStyle w:val="Style22"/>
        <w:widowControl/>
        <w:jc w:val="center"/>
        <w:rPr>
          <w:rStyle w:val="FontStyle105"/>
          <w:rFonts w:ascii="Times New Roman" w:hAnsi="Times New Roman" w:cs="Times New Roman"/>
          <w:sz w:val="24"/>
          <w:szCs w:val="24"/>
        </w:rPr>
      </w:pPr>
      <w:r>
        <w:rPr>
          <w:rStyle w:val="FontStyle105"/>
          <w:rFonts w:ascii="Times New Roman" w:hAnsi="Times New Roman" w:cs="Times New Roman"/>
          <w:sz w:val="24"/>
          <w:szCs w:val="24"/>
        </w:rPr>
        <w:t>Направления художественно-эстетического развития, о</w:t>
      </w:r>
      <w:r w:rsidRPr="00F86C01">
        <w:rPr>
          <w:rStyle w:val="FontStyle105"/>
          <w:rFonts w:ascii="Times New Roman" w:hAnsi="Times New Roman" w:cs="Times New Roman"/>
          <w:sz w:val="24"/>
          <w:szCs w:val="24"/>
        </w:rPr>
        <w:t>сновные цели и задачи</w:t>
      </w:r>
      <w:r>
        <w:rPr>
          <w:rStyle w:val="FontStyle105"/>
          <w:rFonts w:ascii="Times New Roman" w:hAnsi="Times New Roman" w:cs="Times New Roman"/>
          <w:sz w:val="24"/>
          <w:szCs w:val="24"/>
        </w:rPr>
        <w:t>:</w:t>
      </w:r>
    </w:p>
    <w:tbl>
      <w:tblPr>
        <w:tblW w:w="14850" w:type="dxa"/>
        <w:jc w:val="center"/>
        <w:tblInd w:w="-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1"/>
        <w:gridCol w:w="7"/>
        <w:gridCol w:w="473"/>
        <w:gridCol w:w="473"/>
        <w:gridCol w:w="473"/>
        <w:gridCol w:w="473"/>
        <w:gridCol w:w="473"/>
        <w:gridCol w:w="473"/>
        <w:gridCol w:w="648"/>
        <w:gridCol w:w="588"/>
        <w:gridCol w:w="824"/>
        <w:gridCol w:w="1263"/>
        <w:gridCol w:w="1264"/>
        <w:gridCol w:w="660"/>
        <w:gridCol w:w="661"/>
        <w:gridCol w:w="661"/>
        <w:gridCol w:w="661"/>
        <w:gridCol w:w="661"/>
        <w:gridCol w:w="661"/>
        <w:gridCol w:w="22"/>
      </w:tblGrid>
      <w:tr w:rsidR="00003AAC" w:rsidRPr="00491CCE" w:rsidTr="00D304C8">
        <w:trPr>
          <w:gridAfter w:val="1"/>
          <w:wAfter w:w="22" w:type="dxa"/>
          <w:trHeight w:val="495"/>
          <w:jc w:val="center"/>
        </w:trPr>
        <w:tc>
          <w:tcPr>
            <w:tcW w:w="14828" w:type="dxa"/>
            <w:gridSpan w:val="19"/>
          </w:tcPr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Формирование интереса к эстетической стороне окружающей действи</w:t>
            </w:r>
            <w:r>
              <w:rPr>
                <w:rStyle w:val="FontStyle111"/>
              </w:rPr>
              <w:softHyphen/>
              <w:t>тельности, эстетического отношения к предметам и явлениям окружающе</w:t>
            </w:r>
            <w:r>
              <w:rPr>
                <w:rStyle w:val="FontStyle111"/>
              </w:rPr>
              <w:softHyphen/>
              <w:t>го мира, произведениям искусства; воспитание интереса к художественно-творческой деятельности.</w:t>
            </w:r>
          </w:p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Развитие эстетических чувств детей, художественного восприятия, образных представлений, воображения, художественно-творческих спо</w:t>
            </w:r>
            <w:r>
              <w:rPr>
                <w:rStyle w:val="FontStyle111"/>
              </w:rPr>
              <w:softHyphen/>
              <w:t>собностей.</w:t>
            </w:r>
          </w:p>
          <w:p w:rsidR="00003AAC" w:rsidRPr="00C4239C" w:rsidRDefault="00003AAC" w:rsidP="00C4239C">
            <w:pPr>
              <w:pStyle w:val="Style31"/>
              <w:widowControl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11"/>
              </w:rPr>
              <w:t>Развитие детского художественного творчества, интереса к само</w:t>
            </w:r>
            <w:r>
              <w:rPr>
                <w:rStyle w:val="FontStyle111"/>
              </w:rPr>
              <w:softHyphen/>
              <w:t>стоятельной творческой деятельности (изобразительной, конструктив</w:t>
            </w:r>
            <w:r>
              <w:rPr>
                <w:rStyle w:val="FontStyle111"/>
              </w:rPr>
              <w:softHyphen/>
              <w:t>но-модельной, музыкальной и др.); удовлетворение потребности детей в самовыражении.</w:t>
            </w:r>
          </w:p>
        </w:tc>
      </w:tr>
      <w:tr w:rsidR="00003AAC" w:rsidRPr="00491CCE" w:rsidTr="00D304C8">
        <w:trPr>
          <w:gridAfter w:val="1"/>
          <w:wAfter w:w="22" w:type="dxa"/>
          <w:trHeight w:val="495"/>
          <w:jc w:val="center"/>
        </w:trPr>
        <w:tc>
          <w:tcPr>
            <w:tcW w:w="3469" w:type="dxa"/>
            <w:gridSpan w:val="2"/>
            <w:vMerge w:val="restart"/>
          </w:tcPr>
          <w:p w:rsidR="00003AAC" w:rsidRPr="00E30082" w:rsidRDefault="00003AAC" w:rsidP="00E30082">
            <w:pPr>
              <w:pStyle w:val="Style31"/>
              <w:widowControl/>
              <w:jc w:val="center"/>
              <w:rPr>
                <w:rStyle w:val="FontStyle111"/>
              </w:rPr>
            </w:pPr>
            <w:r w:rsidRPr="00E30082">
              <w:rPr>
                <w:rStyle w:val="FontStyle112"/>
              </w:rPr>
              <w:t>Приобщение к искусству</w:t>
            </w:r>
          </w:p>
        </w:tc>
        <w:tc>
          <w:tcPr>
            <w:tcW w:w="4827" w:type="dxa"/>
            <w:gridSpan w:val="9"/>
          </w:tcPr>
          <w:p w:rsidR="00003AAC" w:rsidRPr="00E30082" w:rsidRDefault="00003AAC" w:rsidP="00E30082">
            <w:pPr>
              <w:pStyle w:val="Style31"/>
              <w:widowControl/>
              <w:jc w:val="center"/>
              <w:rPr>
                <w:rStyle w:val="FontStyle111"/>
              </w:rPr>
            </w:pPr>
            <w:r w:rsidRPr="00E30082">
              <w:rPr>
                <w:rStyle w:val="FontStyle112"/>
              </w:rPr>
              <w:t>Изобразительная деятельность</w:t>
            </w:r>
          </w:p>
        </w:tc>
        <w:tc>
          <w:tcPr>
            <w:tcW w:w="2543" w:type="dxa"/>
            <w:gridSpan w:val="2"/>
          </w:tcPr>
          <w:p w:rsidR="00003AAC" w:rsidRPr="00E30082" w:rsidRDefault="00003AAC" w:rsidP="00E30082">
            <w:pPr>
              <w:pStyle w:val="Style31"/>
              <w:widowControl/>
              <w:jc w:val="center"/>
              <w:rPr>
                <w:rStyle w:val="FontStyle111"/>
              </w:rPr>
            </w:pPr>
            <w:r w:rsidRPr="00E30082">
              <w:rPr>
                <w:rStyle w:val="FontStyle112"/>
              </w:rPr>
              <w:t>Конструктивно-модельная деятельность</w:t>
            </w:r>
          </w:p>
        </w:tc>
        <w:tc>
          <w:tcPr>
            <w:tcW w:w="3989" w:type="dxa"/>
            <w:gridSpan w:val="6"/>
          </w:tcPr>
          <w:p w:rsidR="00003AAC" w:rsidRPr="00E30082" w:rsidRDefault="00003AAC" w:rsidP="00E30082">
            <w:pPr>
              <w:pStyle w:val="Style31"/>
              <w:widowControl/>
              <w:jc w:val="center"/>
              <w:rPr>
                <w:rStyle w:val="FontStyle111"/>
              </w:rPr>
            </w:pPr>
            <w:r w:rsidRPr="00E30082">
              <w:rPr>
                <w:rStyle w:val="FontStyle112"/>
              </w:rPr>
              <w:t>Музыкальная деятельность</w:t>
            </w:r>
          </w:p>
        </w:tc>
      </w:tr>
      <w:tr w:rsidR="00003AAC" w:rsidRPr="00491CCE" w:rsidTr="00563E48">
        <w:trPr>
          <w:gridAfter w:val="1"/>
          <w:wAfter w:w="22" w:type="dxa"/>
          <w:cantSplit/>
          <w:trHeight w:val="2572"/>
          <w:jc w:val="center"/>
        </w:trPr>
        <w:tc>
          <w:tcPr>
            <w:tcW w:w="3469" w:type="dxa"/>
            <w:gridSpan w:val="2"/>
            <w:vMerge/>
          </w:tcPr>
          <w:p w:rsidR="00003AAC" w:rsidRPr="00E30082" w:rsidRDefault="00003AAC" w:rsidP="00E30082">
            <w:pPr>
              <w:pStyle w:val="Style31"/>
              <w:widowControl/>
              <w:jc w:val="center"/>
              <w:rPr>
                <w:rStyle w:val="FontStyle112"/>
              </w:rPr>
            </w:pPr>
          </w:p>
        </w:tc>
        <w:tc>
          <w:tcPr>
            <w:tcW w:w="459" w:type="dxa"/>
            <w:textDirection w:val="btLr"/>
          </w:tcPr>
          <w:p w:rsidR="00003AAC" w:rsidRPr="00D304C8" w:rsidRDefault="00003AAC" w:rsidP="00D304C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304C8">
              <w:rPr>
                <w:rStyle w:val="FontStyle112"/>
                <w:b w:val="0"/>
              </w:rPr>
              <w:t>предметное рисование</w:t>
            </w:r>
          </w:p>
        </w:tc>
        <w:tc>
          <w:tcPr>
            <w:tcW w:w="459" w:type="dxa"/>
            <w:textDirection w:val="btLr"/>
          </w:tcPr>
          <w:p w:rsidR="00003AAC" w:rsidRPr="00D304C8" w:rsidRDefault="00003AAC" w:rsidP="00D304C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304C8">
              <w:rPr>
                <w:rStyle w:val="FontStyle112"/>
                <w:b w:val="0"/>
              </w:rPr>
              <w:t>сюжетное рисование</w:t>
            </w:r>
          </w:p>
        </w:tc>
        <w:tc>
          <w:tcPr>
            <w:tcW w:w="459" w:type="dxa"/>
            <w:textDirection w:val="btLr"/>
          </w:tcPr>
          <w:p w:rsidR="00003AAC" w:rsidRPr="00D304C8" w:rsidRDefault="00003AAC" w:rsidP="00D304C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>
              <w:rPr>
                <w:rStyle w:val="FontStyle112"/>
                <w:b w:val="0"/>
              </w:rPr>
              <w:t>декоративное рисование</w:t>
            </w:r>
          </w:p>
        </w:tc>
        <w:tc>
          <w:tcPr>
            <w:tcW w:w="459" w:type="dxa"/>
            <w:textDirection w:val="btLr"/>
          </w:tcPr>
          <w:p w:rsidR="00003AAC" w:rsidRPr="00D304C8" w:rsidRDefault="00003AAC" w:rsidP="00D304C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>
              <w:rPr>
                <w:rStyle w:val="FontStyle112"/>
                <w:b w:val="0"/>
              </w:rPr>
              <w:t>лепка</w:t>
            </w:r>
          </w:p>
        </w:tc>
        <w:tc>
          <w:tcPr>
            <w:tcW w:w="459" w:type="dxa"/>
            <w:textDirection w:val="btLr"/>
          </w:tcPr>
          <w:p w:rsidR="00003AAC" w:rsidRPr="00D304C8" w:rsidRDefault="00003AAC" w:rsidP="00D304C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>
              <w:rPr>
                <w:rStyle w:val="FontStyle112"/>
                <w:b w:val="0"/>
              </w:rPr>
              <w:t>декоративная лепка</w:t>
            </w:r>
          </w:p>
        </w:tc>
        <w:tc>
          <w:tcPr>
            <w:tcW w:w="459" w:type="dxa"/>
            <w:textDirection w:val="btLr"/>
          </w:tcPr>
          <w:p w:rsidR="00003AAC" w:rsidRPr="00D304C8" w:rsidRDefault="00003AAC" w:rsidP="00D304C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>
              <w:rPr>
                <w:rStyle w:val="FontStyle112"/>
                <w:b w:val="0"/>
              </w:rPr>
              <w:t>аппликация</w:t>
            </w:r>
          </w:p>
        </w:tc>
        <w:tc>
          <w:tcPr>
            <w:tcW w:w="652" w:type="dxa"/>
            <w:textDirection w:val="btLr"/>
          </w:tcPr>
          <w:p w:rsidR="00003AAC" w:rsidRPr="00D304C8" w:rsidRDefault="00003AAC" w:rsidP="00D304C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  <w:sz w:val="18"/>
                <w:szCs w:val="18"/>
              </w:rPr>
            </w:pPr>
            <w:r w:rsidRPr="00D304C8">
              <w:rPr>
                <w:rStyle w:val="FontStyle112"/>
                <w:b w:val="0"/>
                <w:sz w:val="18"/>
                <w:szCs w:val="18"/>
              </w:rPr>
              <w:t>Прикладное творчество: работа с бумагой и картоном</w:t>
            </w:r>
          </w:p>
        </w:tc>
        <w:tc>
          <w:tcPr>
            <w:tcW w:w="590" w:type="dxa"/>
            <w:textDirection w:val="btLr"/>
          </w:tcPr>
          <w:p w:rsidR="00003AAC" w:rsidRPr="00D304C8" w:rsidRDefault="00003AAC" w:rsidP="00D304C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304C8">
              <w:rPr>
                <w:rStyle w:val="FontStyle112"/>
                <w:b w:val="0"/>
              </w:rPr>
              <w:t>Прикладное творчество: работа с тканью</w:t>
            </w:r>
          </w:p>
        </w:tc>
        <w:tc>
          <w:tcPr>
            <w:tcW w:w="831" w:type="dxa"/>
            <w:textDirection w:val="btLr"/>
          </w:tcPr>
          <w:p w:rsidR="00003AAC" w:rsidRPr="00D304C8" w:rsidRDefault="00003AAC" w:rsidP="00D304C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D304C8">
              <w:rPr>
                <w:rStyle w:val="FontStyle112"/>
                <w:b w:val="0"/>
                <w:sz w:val="18"/>
                <w:szCs w:val="18"/>
              </w:rPr>
              <w:t xml:space="preserve">Прикладное творчество: работа с природным </w:t>
            </w:r>
            <w:r w:rsidRPr="00D304C8">
              <w:rPr>
                <w:rStyle w:val="FontStyle112"/>
                <w:b w:val="0"/>
              </w:rPr>
              <w:t>материалом</w:t>
            </w:r>
          </w:p>
        </w:tc>
        <w:tc>
          <w:tcPr>
            <w:tcW w:w="1271" w:type="dxa"/>
            <w:textDirection w:val="btLr"/>
          </w:tcPr>
          <w:p w:rsidR="00003AAC" w:rsidRDefault="00003AAC" w:rsidP="00563E4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</w:p>
          <w:p w:rsidR="00003AAC" w:rsidRPr="00563E48" w:rsidRDefault="00003AAC" w:rsidP="00563E4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563E48">
              <w:rPr>
                <w:rStyle w:val="FontStyle112"/>
                <w:b w:val="0"/>
              </w:rPr>
              <w:t>Конструирование из строительного материала</w:t>
            </w:r>
          </w:p>
        </w:tc>
        <w:tc>
          <w:tcPr>
            <w:tcW w:w="1272" w:type="dxa"/>
            <w:textDirection w:val="btLr"/>
          </w:tcPr>
          <w:p w:rsidR="00003AAC" w:rsidRDefault="00003AAC" w:rsidP="00563E4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</w:p>
          <w:p w:rsidR="00003AAC" w:rsidRPr="00563E48" w:rsidRDefault="00003AAC" w:rsidP="00563E48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563E48">
              <w:rPr>
                <w:rStyle w:val="FontStyle112"/>
                <w:b w:val="0"/>
              </w:rPr>
              <w:t>Конструирование из деталей конструкторов</w:t>
            </w:r>
          </w:p>
        </w:tc>
        <w:tc>
          <w:tcPr>
            <w:tcW w:w="664" w:type="dxa"/>
            <w:textDirection w:val="btLr"/>
          </w:tcPr>
          <w:p w:rsidR="00003AAC" w:rsidRPr="00F25D1C" w:rsidRDefault="00003AAC" w:rsidP="00A267B0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F25D1C">
              <w:rPr>
                <w:rStyle w:val="FontStyle112"/>
                <w:b w:val="0"/>
              </w:rPr>
              <w:t>слушание</w:t>
            </w:r>
          </w:p>
        </w:tc>
        <w:tc>
          <w:tcPr>
            <w:tcW w:w="665" w:type="dxa"/>
            <w:textDirection w:val="btLr"/>
          </w:tcPr>
          <w:p w:rsidR="00003AAC" w:rsidRPr="00F25D1C" w:rsidRDefault="00003AAC" w:rsidP="00A267B0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F25D1C">
              <w:rPr>
                <w:rStyle w:val="FontStyle112"/>
                <w:b w:val="0"/>
              </w:rPr>
              <w:t>пение</w:t>
            </w:r>
          </w:p>
        </w:tc>
        <w:tc>
          <w:tcPr>
            <w:tcW w:w="665" w:type="dxa"/>
            <w:textDirection w:val="btLr"/>
          </w:tcPr>
          <w:p w:rsidR="00003AAC" w:rsidRPr="00F25D1C" w:rsidRDefault="00003AAC" w:rsidP="00A267B0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</w:rPr>
            </w:pPr>
            <w:r w:rsidRPr="00F25D1C">
              <w:rPr>
                <w:rStyle w:val="FontStyle112"/>
                <w:b w:val="0"/>
              </w:rPr>
              <w:t>песенное творчество</w:t>
            </w:r>
          </w:p>
        </w:tc>
        <w:tc>
          <w:tcPr>
            <w:tcW w:w="665" w:type="dxa"/>
            <w:textDirection w:val="btLr"/>
          </w:tcPr>
          <w:p w:rsidR="00003AAC" w:rsidRPr="00F25D1C" w:rsidRDefault="00003AAC" w:rsidP="00A267B0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  <w:sz w:val="18"/>
                <w:szCs w:val="18"/>
              </w:rPr>
            </w:pPr>
            <w:r w:rsidRPr="00F25D1C">
              <w:rPr>
                <w:rStyle w:val="FontStyle112"/>
                <w:b w:val="0"/>
                <w:sz w:val="18"/>
                <w:szCs w:val="18"/>
              </w:rPr>
              <w:t>Музыкально-ритмические движения</w:t>
            </w:r>
          </w:p>
        </w:tc>
        <w:tc>
          <w:tcPr>
            <w:tcW w:w="665" w:type="dxa"/>
            <w:textDirection w:val="btLr"/>
          </w:tcPr>
          <w:p w:rsidR="00003AAC" w:rsidRPr="00F25D1C" w:rsidRDefault="00003AAC" w:rsidP="00A267B0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  <w:sz w:val="18"/>
                <w:szCs w:val="18"/>
              </w:rPr>
            </w:pPr>
            <w:r w:rsidRPr="00F25D1C">
              <w:rPr>
                <w:rStyle w:val="FontStyle112"/>
                <w:b w:val="0"/>
                <w:sz w:val="18"/>
                <w:szCs w:val="18"/>
              </w:rPr>
              <w:t>Музыкально-игровое и танцевальное творчество</w:t>
            </w:r>
          </w:p>
        </w:tc>
        <w:tc>
          <w:tcPr>
            <w:tcW w:w="665" w:type="dxa"/>
            <w:textDirection w:val="btLr"/>
          </w:tcPr>
          <w:p w:rsidR="00003AAC" w:rsidRPr="00F25D1C" w:rsidRDefault="00003AAC" w:rsidP="00A267B0">
            <w:pPr>
              <w:pStyle w:val="Style31"/>
              <w:widowControl/>
              <w:ind w:left="113" w:right="113"/>
              <w:jc w:val="center"/>
              <w:rPr>
                <w:rStyle w:val="FontStyle112"/>
                <w:b w:val="0"/>
                <w:sz w:val="18"/>
                <w:szCs w:val="18"/>
              </w:rPr>
            </w:pPr>
            <w:r w:rsidRPr="00F25D1C">
              <w:rPr>
                <w:rStyle w:val="FontStyle112"/>
                <w:b w:val="0"/>
                <w:sz w:val="18"/>
                <w:szCs w:val="18"/>
              </w:rPr>
              <w:t>Игра на детских музыкальных инструментах</w:t>
            </w:r>
          </w:p>
        </w:tc>
      </w:tr>
      <w:tr w:rsidR="00003AAC" w:rsidRPr="00491CCE" w:rsidTr="00D304C8">
        <w:trPr>
          <w:trHeight w:val="495"/>
          <w:jc w:val="center"/>
        </w:trPr>
        <w:tc>
          <w:tcPr>
            <w:tcW w:w="3462" w:type="dxa"/>
          </w:tcPr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Приобщение детей к народному и профессиональному искусству (сло</w:t>
            </w:r>
            <w:r>
              <w:rPr>
                <w:rStyle w:val="FontStyle111"/>
              </w:rPr>
              <w:softHyphen/>
      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      </w:r>
            <w:r>
              <w:rPr>
                <w:rStyle w:val="FontStyle111"/>
              </w:rPr>
              <w:softHyphen/>
              <w:t>кусства.</w:t>
            </w:r>
          </w:p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Формирование элементарных представлений о видах и жанрах искус</w:t>
            </w:r>
            <w:r>
              <w:rPr>
                <w:rStyle w:val="FontStyle111"/>
              </w:rPr>
              <w:softHyphen/>
              <w:t>ства, средствах выразительности в различных видах искусства.</w:t>
            </w:r>
          </w:p>
          <w:p w:rsidR="00003AAC" w:rsidRPr="00D13818" w:rsidRDefault="00003AAC" w:rsidP="00E8226F">
            <w:pPr>
              <w:pStyle w:val="Style11"/>
              <w:widowControl/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gridSpan w:val="10"/>
          </w:tcPr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Развитие интереса к различным видам изобразительной деятельности; совершенствование умений в ри</w:t>
            </w:r>
            <w:r>
              <w:rPr>
                <w:rStyle w:val="FontStyle111"/>
              </w:rPr>
              <w:softHyphen/>
              <w:t>совании, лепке, аппликации, прикладном творчестве.</w:t>
            </w:r>
          </w:p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Воспитание эмоциональной отзывчивости при восприятии произве</w:t>
            </w:r>
            <w:r>
              <w:rPr>
                <w:rStyle w:val="FontStyle111"/>
              </w:rPr>
              <w:softHyphen/>
              <w:t>дений изобразительного искусства.</w:t>
            </w:r>
          </w:p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Воспитание желания и умения взаимодействовать со сверстниками при создании коллективных работ.</w:t>
            </w:r>
          </w:p>
          <w:p w:rsidR="00003AAC" w:rsidRPr="00D13818" w:rsidRDefault="00003AAC" w:rsidP="00E8226F">
            <w:pPr>
              <w:pStyle w:val="Style11"/>
              <w:widowControl/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</w:tcPr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Приобщение к конструи</w:t>
            </w:r>
            <w:r>
              <w:rPr>
                <w:rStyle w:val="FontStyle111"/>
              </w:rPr>
              <w:softHyphen/>
              <w:t>рованию; развитие интереса к конструктивной деятельности, знакомство с различными видами конструкторов.</w:t>
            </w:r>
          </w:p>
          <w:p w:rsidR="00003AAC" w:rsidRPr="00C4239C" w:rsidRDefault="00003AAC" w:rsidP="00C4239C">
            <w:pPr>
              <w:pStyle w:val="Style31"/>
              <w:widowControl/>
              <w:rPr>
                <w:rStyle w:val="FontStyle113"/>
                <w:rFonts w:ascii="Times New Roman" w:hAnsi="Times New Roman" w:cs="Times New Roman"/>
              </w:rPr>
            </w:pPr>
            <w:r>
              <w:rPr>
                <w:rStyle w:val="FontStyle111"/>
              </w:rPr>
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003AAC" w:rsidRPr="00491CCE" w:rsidRDefault="00003AAC" w:rsidP="00E8226F">
            <w:pPr>
              <w:pStyle w:val="Style11"/>
              <w:rPr>
                <w:rStyle w:val="FontStyle10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1" w:type="dxa"/>
            <w:gridSpan w:val="7"/>
          </w:tcPr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Воспитание интереса к музыкально-художественной деятельности, совершенствование умений в этом виде деятельности.</w:t>
            </w:r>
          </w:p>
          <w:p w:rsidR="00003AAC" w:rsidRDefault="00003AAC" w:rsidP="00C4239C">
            <w:pPr>
              <w:pStyle w:val="Style31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Развитие детского музыкально-художественного творчества, реали</w:t>
            </w:r>
            <w:r>
              <w:rPr>
                <w:rStyle w:val="FontStyle111"/>
              </w:rPr>
              <w:softHyphen/>
              <w:t>зация самостоятельной творческой деятельности детей; удовлетворение потребности в самовыражении.</w:t>
            </w:r>
          </w:p>
          <w:p w:rsidR="00003AAC" w:rsidRPr="00491CCE" w:rsidRDefault="00003AAC" w:rsidP="00E8226F">
            <w:pPr>
              <w:pStyle w:val="Style11"/>
              <w:rPr>
                <w:rStyle w:val="FontStyle10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3AAC" w:rsidRPr="00E30082" w:rsidRDefault="00003AAC" w:rsidP="00881413">
      <w:pPr>
        <w:pStyle w:val="Style22"/>
        <w:widowControl/>
        <w:rPr>
          <w:rStyle w:val="FontStyle105"/>
          <w:rFonts w:ascii="Times New Roman" w:hAnsi="Times New Roman" w:cs="Times New Roman"/>
          <w:sz w:val="16"/>
          <w:szCs w:val="16"/>
        </w:rPr>
      </w:pPr>
    </w:p>
    <w:p w:rsidR="00003AAC" w:rsidRPr="00F86C01" w:rsidRDefault="00003AAC" w:rsidP="00F86C01">
      <w:pPr>
        <w:pStyle w:val="Style24"/>
        <w:widowControl/>
        <w:rPr>
          <w:rStyle w:val="FontStyle109"/>
          <w:rFonts w:ascii="Times New Roman" w:hAnsi="Times New Roman" w:cs="Times New Roman"/>
          <w:sz w:val="24"/>
          <w:szCs w:val="24"/>
        </w:rPr>
      </w:pPr>
      <w:r w:rsidRPr="00563E48">
        <w:rPr>
          <w:rStyle w:val="FontStyle105"/>
          <w:rFonts w:ascii="Times New Roman" w:hAnsi="Times New Roman" w:cs="Times New Roman"/>
          <w:sz w:val="20"/>
          <w:szCs w:val="20"/>
        </w:rPr>
        <w:t>Содержание психолого-педагогической работы</w:t>
      </w:r>
      <w:r>
        <w:rPr>
          <w:rStyle w:val="FontStyle105"/>
          <w:rFonts w:ascii="Times New Roman" w:hAnsi="Times New Roman" w:cs="Times New Roman"/>
          <w:sz w:val="20"/>
          <w:szCs w:val="20"/>
        </w:rPr>
        <w:t xml:space="preserve"> (Приложение № 7)</w:t>
      </w:r>
    </w:p>
    <w:p w:rsidR="00003AAC" w:rsidRDefault="00003AAC" w:rsidP="003C0250">
      <w:pPr>
        <w:pStyle w:val="Style32"/>
        <w:widowControl/>
        <w:rPr>
          <w:rStyle w:val="FontStyle108"/>
          <w:rFonts w:ascii="Times New Roman" w:hAnsi="Times New Roman" w:cs="Times New Roman"/>
        </w:rPr>
      </w:pPr>
    </w:p>
    <w:p w:rsidR="00003AAC" w:rsidRPr="003C0250" w:rsidRDefault="00003AAC" w:rsidP="003C0250">
      <w:pPr>
        <w:pStyle w:val="Style32"/>
        <w:widowControl/>
        <w:rPr>
          <w:rStyle w:val="FontStyle108"/>
          <w:rFonts w:ascii="Times New Roman" w:hAnsi="Times New Roman" w:cs="Times New Roman"/>
        </w:rPr>
      </w:pPr>
      <w:r w:rsidRPr="003C0250">
        <w:rPr>
          <w:rStyle w:val="FontStyle108"/>
          <w:rFonts w:ascii="Times New Roman" w:hAnsi="Times New Roman" w:cs="Times New Roman"/>
        </w:rPr>
        <w:t>Образовательная область «ФИЗИЧЕСКОЕ РАЗВИТИЕ»</w:t>
      </w:r>
    </w:p>
    <w:p w:rsidR="00003AAC" w:rsidRPr="003C0250" w:rsidRDefault="00003AAC" w:rsidP="003C0250">
      <w:pPr>
        <w:pStyle w:val="Style24"/>
        <w:widowControl/>
        <w:rPr>
          <w:rStyle w:val="FontStyle109"/>
          <w:rFonts w:ascii="Times New Roman" w:hAnsi="Times New Roman" w:cs="Times New Roman"/>
          <w:sz w:val="24"/>
          <w:szCs w:val="24"/>
        </w:rPr>
      </w:pPr>
      <w:r w:rsidRPr="003C0250">
        <w:rPr>
          <w:rStyle w:val="FontStyle109"/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3C0250">
        <w:rPr>
          <w:rStyle w:val="FontStyle109"/>
          <w:rFonts w:ascii="Times New Roman" w:hAnsi="Times New Roman" w:cs="Times New Roman"/>
          <w:sz w:val="24"/>
          <w:szCs w:val="24"/>
        </w:rPr>
        <w:softHyphen/>
        <w:t>ражнений, направленных на развитие таких физических качеств, как координа</w:t>
      </w:r>
      <w:r w:rsidRPr="003C0250">
        <w:rPr>
          <w:rStyle w:val="FontStyle109"/>
          <w:rFonts w:ascii="Times New Roman" w:hAnsi="Times New Roman" w:cs="Times New Roman"/>
          <w:sz w:val="24"/>
          <w:szCs w:val="24"/>
        </w:rPr>
        <w:softHyphen/>
        <w:t>ция и гибкость; способствующих правильному формированию опорно-двига</w:t>
      </w:r>
      <w:r w:rsidRPr="003C0250">
        <w:rPr>
          <w:rStyle w:val="FontStyle109"/>
          <w:rFonts w:ascii="Times New Roman" w:hAnsi="Times New Roman" w:cs="Times New Roman"/>
          <w:sz w:val="24"/>
          <w:szCs w:val="24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3C0250">
        <w:rPr>
          <w:rStyle w:val="FontStyle109"/>
          <w:rFonts w:ascii="Times New Roman" w:hAnsi="Times New Roman" w:cs="Times New Roman"/>
          <w:sz w:val="24"/>
          <w:szCs w:val="24"/>
        </w:rPr>
        <w:softHyphen/>
        <w:t>ление целенаправленности и саморегуляции в двигательной сфере; становле</w:t>
      </w:r>
      <w:r w:rsidRPr="003C0250">
        <w:rPr>
          <w:rStyle w:val="FontStyle109"/>
          <w:rFonts w:ascii="Times New Roman" w:hAnsi="Times New Roman" w:cs="Times New Roman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Pr="003C0250">
        <w:rPr>
          <w:rStyle w:val="FontStyle109"/>
          <w:rFonts w:ascii="Times New Roman" w:hAnsi="Times New Roman" w:cs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</w:t>
      </w:r>
      <w:r>
        <w:rPr>
          <w:rStyle w:val="FontStyle109"/>
          <w:rFonts w:ascii="Times New Roman" w:hAnsi="Times New Roman" w:cs="Times New Roman"/>
          <w:sz w:val="24"/>
          <w:szCs w:val="24"/>
        </w:rPr>
        <w:t>».</w:t>
      </w:r>
    </w:p>
    <w:p w:rsidR="00003AAC" w:rsidRDefault="00003AAC" w:rsidP="00ED0BC9">
      <w:pPr>
        <w:pStyle w:val="Style22"/>
        <w:widowControl/>
        <w:jc w:val="center"/>
        <w:rPr>
          <w:rStyle w:val="FontStyle105"/>
          <w:rFonts w:ascii="Times New Roman" w:hAnsi="Times New Roman" w:cs="Times New Roman"/>
          <w:sz w:val="24"/>
          <w:szCs w:val="24"/>
        </w:rPr>
      </w:pPr>
      <w:r>
        <w:rPr>
          <w:rStyle w:val="FontStyle105"/>
          <w:rFonts w:ascii="Times New Roman" w:hAnsi="Times New Roman" w:cs="Times New Roman"/>
          <w:sz w:val="24"/>
          <w:szCs w:val="24"/>
        </w:rPr>
        <w:t>Направления физического развития, о</w:t>
      </w:r>
      <w:r w:rsidRPr="00F86C01">
        <w:rPr>
          <w:rStyle w:val="FontStyle105"/>
          <w:rFonts w:ascii="Times New Roman" w:hAnsi="Times New Roman" w:cs="Times New Roman"/>
          <w:sz w:val="24"/>
          <w:szCs w:val="24"/>
        </w:rPr>
        <w:t>сновные цели и задачи</w:t>
      </w:r>
      <w:r>
        <w:rPr>
          <w:rStyle w:val="FontStyle105"/>
          <w:rFonts w:ascii="Times New Roman" w:hAnsi="Times New Roman" w:cs="Times New Roman"/>
          <w:sz w:val="24"/>
          <w:szCs w:val="24"/>
        </w:rPr>
        <w:t>:</w:t>
      </w:r>
    </w:p>
    <w:tbl>
      <w:tblPr>
        <w:tblW w:w="14418" w:type="dxa"/>
        <w:jc w:val="center"/>
        <w:tblInd w:w="-7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2"/>
        <w:gridCol w:w="7616"/>
      </w:tblGrid>
      <w:tr w:rsidR="00003AAC" w:rsidRPr="00491CCE" w:rsidTr="00ED0BC9">
        <w:trPr>
          <w:trHeight w:val="219"/>
          <w:jc w:val="center"/>
        </w:trPr>
        <w:tc>
          <w:tcPr>
            <w:tcW w:w="6802" w:type="dxa"/>
          </w:tcPr>
          <w:p w:rsidR="00003AAC" w:rsidRDefault="00003AAC" w:rsidP="00817FA3">
            <w:pPr>
              <w:pStyle w:val="Style20"/>
              <w:widowControl/>
              <w:jc w:val="center"/>
              <w:rPr>
                <w:rStyle w:val="FontStyle112"/>
              </w:rPr>
            </w:pPr>
            <w:r>
              <w:rPr>
                <w:rStyle w:val="FontStyle112"/>
              </w:rPr>
              <w:t>Формирование начальных представлений о здоровом образе жизни</w:t>
            </w:r>
          </w:p>
          <w:p w:rsidR="00003AAC" w:rsidRPr="00ED0BC9" w:rsidRDefault="00003AAC" w:rsidP="00817FA3">
            <w:pPr>
              <w:pStyle w:val="Style20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6" w:type="dxa"/>
          </w:tcPr>
          <w:p w:rsidR="00003AAC" w:rsidRPr="00491CCE" w:rsidRDefault="00003AAC" w:rsidP="00817FA3">
            <w:pPr>
              <w:pStyle w:val="Style33"/>
              <w:widowControl/>
              <w:jc w:val="center"/>
              <w:rPr>
                <w:rStyle w:val="FontStyle108"/>
                <w:rFonts w:ascii="Times New Roman" w:hAnsi="Times New Roman" w:cs="Times New Roman"/>
                <w:b/>
              </w:rPr>
            </w:pPr>
            <w:r>
              <w:rPr>
                <w:rStyle w:val="FontStyle112"/>
              </w:rPr>
              <w:t>Физическая культура</w:t>
            </w:r>
          </w:p>
        </w:tc>
      </w:tr>
      <w:tr w:rsidR="00003AAC" w:rsidRPr="00491CCE" w:rsidTr="00ED0BC9">
        <w:trPr>
          <w:trHeight w:val="134"/>
          <w:jc w:val="center"/>
        </w:trPr>
        <w:tc>
          <w:tcPr>
            <w:tcW w:w="6802" w:type="dxa"/>
          </w:tcPr>
          <w:p w:rsidR="00003AAC" w:rsidRDefault="00003AAC" w:rsidP="00ED0BC9">
            <w:pPr>
              <w:pStyle w:val="Style9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Формирование у детей начальных представлений о здоровом образе жизни.</w:t>
            </w:r>
          </w:p>
          <w:p w:rsidR="00003AAC" w:rsidRPr="008C6EA1" w:rsidRDefault="00003AAC" w:rsidP="000B1C17">
            <w:pPr>
              <w:pStyle w:val="Style31"/>
              <w:widowControl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6" w:type="dxa"/>
          </w:tcPr>
          <w:p w:rsidR="00003AAC" w:rsidRDefault="00003AAC" w:rsidP="00ED0BC9">
            <w:pPr>
              <w:pStyle w:val="Style33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Сохранение, укрепление и охрана здоровья детей; повышение умственной и физической работоспособности, предуп</w:t>
            </w:r>
            <w:r>
              <w:rPr>
                <w:rStyle w:val="FontStyle111"/>
              </w:rPr>
              <w:softHyphen/>
              <w:t>реждение утомления.</w:t>
            </w:r>
          </w:p>
          <w:p w:rsidR="00003AAC" w:rsidRDefault="00003AAC" w:rsidP="00ED0BC9">
            <w:pPr>
              <w:pStyle w:val="Style33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Обеспечение гармоничного физического развития, совершенствование умений и навыков в основных видах движений, воспитание красоты, гра</w:t>
            </w:r>
            <w:r>
              <w:rPr>
                <w:rStyle w:val="FontStyle111"/>
              </w:rPr>
              <w:softHyphen/>
              <w:t>циозности, выразительности движений, формирование правильной осанки.</w:t>
            </w:r>
          </w:p>
          <w:p w:rsidR="00003AAC" w:rsidRDefault="00003AAC" w:rsidP="00ED0BC9">
            <w:pPr>
              <w:pStyle w:val="Style33"/>
              <w:widowControl/>
              <w:rPr>
                <w:rStyle w:val="FontStyle111"/>
              </w:rPr>
            </w:pPr>
            <w:r>
              <w:rPr>
                <w:rStyle w:val="FontStyle111"/>
              </w:rPr>
      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      </w:r>
            <w:r>
              <w:rPr>
                <w:rStyle w:val="FontStyle111"/>
              </w:rPr>
              <w:softHyphen/>
              <w:t>ности, способности к самоконтролю, самооценке при выполнении движений.</w:t>
            </w:r>
          </w:p>
          <w:p w:rsidR="00003AAC" w:rsidRPr="00ED0BC9" w:rsidRDefault="00003AAC" w:rsidP="00ED0BC9">
            <w:pPr>
              <w:pStyle w:val="Style33"/>
              <w:widowControl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11"/>
              </w:rPr>
              <w:t>Развитие интереса к участию в подвижных и спортивных играх и фи</w:t>
            </w:r>
            <w:r>
              <w:rPr>
                <w:rStyle w:val="FontStyle111"/>
              </w:rPr>
              <w:softHyphen/>
              <w:t>зических упражнениях, активности в самостоятельной двигательной де</w:t>
            </w:r>
            <w:r>
              <w:rPr>
                <w:rStyle w:val="FontStyle111"/>
              </w:rPr>
              <w:softHyphen/>
              <w:t>ятельности; интереса и любви к спорту.</w:t>
            </w:r>
          </w:p>
        </w:tc>
      </w:tr>
    </w:tbl>
    <w:p w:rsidR="00003AAC" w:rsidRDefault="00003AAC" w:rsidP="00ED0BC9">
      <w:pPr>
        <w:pStyle w:val="Style22"/>
        <w:widowControl/>
        <w:rPr>
          <w:rStyle w:val="FontStyle105"/>
          <w:rFonts w:ascii="Times New Roman" w:hAnsi="Times New Roman" w:cs="Times New Roman"/>
          <w:sz w:val="20"/>
          <w:szCs w:val="20"/>
        </w:rPr>
      </w:pPr>
    </w:p>
    <w:p w:rsidR="00003AAC" w:rsidRDefault="00003AAC" w:rsidP="00ED0BC9">
      <w:pPr>
        <w:pStyle w:val="Style22"/>
        <w:widowControl/>
        <w:rPr>
          <w:rStyle w:val="FontStyle105"/>
          <w:rFonts w:ascii="Times New Roman" w:hAnsi="Times New Roman" w:cs="Times New Roman"/>
          <w:sz w:val="24"/>
          <w:szCs w:val="24"/>
        </w:rPr>
        <w:sectPr w:rsidR="00003AAC" w:rsidSect="00881413">
          <w:pgSz w:w="16838" w:h="11906" w:orient="landscape"/>
          <w:pgMar w:top="851" w:right="1134" w:bottom="1077" w:left="1134" w:header="709" w:footer="709" w:gutter="0"/>
          <w:cols w:space="708"/>
          <w:titlePg/>
          <w:docGrid w:linePitch="360"/>
        </w:sectPr>
      </w:pPr>
      <w:r w:rsidRPr="00563E48">
        <w:rPr>
          <w:rStyle w:val="FontStyle105"/>
          <w:rFonts w:ascii="Times New Roman" w:hAnsi="Times New Roman" w:cs="Times New Roman"/>
          <w:sz w:val="20"/>
          <w:szCs w:val="20"/>
        </w:rPr>
        <w:t>Содержание психолого-педагогической работы</w:t>
      </w:r>
      <w:r>
        <w:rPr>
          <w:rStyle w:val="FontStyle105"/>
          <w:rFonts w:ascii="Times New Roman" w:hAnsi="Times New Roman" w:cs="Times New Roman"/>
          <w:sz w:val="20"/>
          <w:szCs w:val="20"/>
        </w:rPr>
        <w:t xml:space="preserve"> (Приложение № 8)</w:t>
      </w:r>
    </w:p>
    <w:p w:rsidR="00003AAC" w:rsidRPr="00B36FF8" w:rsidRDefault="00003AAC" w:rsidP="0075317F">
      <w:pPr>
        <w:pStyle w:val="Style29"/>
        <w:widowControl/>
        <w:rPr>
          <w:rStyle w:val="FontStyle104"/>
          <w:rFonts w:ascii="Times New Roman" w:hAnsi="Times New Roman" w:cs="Times New Roman"/>
          <w:sz w:val="40"/>
          <w:szCs w:val="40"/>
        </w:rPr>
      </w:pPr>
      <w:r w:rsidRPr="00B36FF8">
        <w:rPr>
          <w:rStyle w:val="FontStyle104"/>
          <w:rFonts w:ascii="Times New Roman" w:hAnsi="Times New Roman" w:cs="Times New Roman"/>
          <w:sz w:val="40"/>
          <w:szCs w:val="40"/>
        </w:rPr>
        <w:t>ОПИСАНИЕ ФОРМ, СПОСОБОВ, МЕТОДОВ И СРЕДСТВ РЕАЛИЗАЦИИ ПРОГРАММЫ</w:t>
      </w:r>
    </w:p>
    <w:p w:rsidR="00003AAC" w:rsidRPr="00690E3F" w:rsidRDefault="00003AAC" w:rsidP="00B36FF8">
      <w:pPr>
        <w:rPr>
          <w:rFonts w:ascii="Times New Roman" w:hAnsi="Times New Roman"/>
          <w:sz w:val="16"/>
          <w:szCs w:val="16"/>
        </w:rPr>
      </w:pPr>
    </w:p>
    <w:p w:rsidR="00003AAC" w:rsidRPr="00626494" w:rsidRDefault="00003AAC" w:rsidP="00626494">
      <w:pPr>
        <w:pStyle w:val="Style33"/>
        <w:widowControl/>
        <w:spacing w:line="360" w:lineRule="auto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003AAC" w:rsidRPr="00626494" w:rsidRDefault="00003AAC" w:rsidP="00626494">
      <w:pPr>
        <w:pStyle w:val="Style33"/>
        <w:widowControl/>
        <w:spacing w:line="360" w:lineRule="auto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Важнейшие образовательные ориентиры:</w:t>
      </w:r>
    </w:p>
    <w:p w:rsidR="00003AAC" w:rsidRPr="00626494" w:rsidRDefault="00003AAC" w:rsidP="00626494">
      <w:pPr>
        <w:pStyle w:val="Style36"/>
        <w:widowControl/>
        <w:spacing w:line="360" w:lineRule="auto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обеспечение эмоционального благополучия детей;</w:t>
      </w:r>
    </w:p>
    <w:p w:rsidR="00003AAC" w:rsidRPr="00626494" w:rsidRDefault="00003AAC" w:rsidP="00626494">
      <w:pPr>
        <w:pStyle w:val="Style36"/>
        <w:widowControl/>
        <w:spacing w:line="360" w:lineRule="auto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создание условий для формирования доброжелательного и внима</w:t>
      </w:r>
      <w:r w:rsidRPr="00626494">
        <w:rPr>
          <w:rStyle w:val="FontStyle111"/>
          <w:sz w:val="28"/>
          <w:szCs w:val="28"/>
        </w:rPr>
        <w:softHyphen/>
        <w:t>тельного отношения детей к другим людям;</w:t>
      </w:r>
    </w:p>
    <w:p w:rsidR="00003AAC" w:rsidRPr="00626494" w:rsidRDefault="00003AAC" w:rsidP="00626494">
      <w:pPr>
        <w:pStyle w:val="Style36"/>
        <w:widowControl/>
        <w:spacing w:line="360" w:lineRule="auto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развитие детской самостоятельности (инициативности, автономии и ответственности);</w:t>
      </w:r>
    </w:p>
    <w:p w:rsidR="00003AAC" w:rsidRPr="00626494" w:rsidRDefault="00003AAC" w:rsidP="00626494">
      <w:pPr>
        <w:pStyle w:val="Style36"/>
        <w:widowControl/>
        <w:spacing w:line="360" w:lineRule="auto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развитие детских способностей, формирующихся в разных видах деятельности.</w:t>
      </w:r>
    </w:p>
    <w:p w:rsidR="00003AAC" w:rsidRPr="00626494" w:rsidRDefault="00003AAC" w:rsidP="00626494">
      <w:pPr>
        <w:pStyle w:val="Style33"/>
        <w:widowControl/>
        <w:spacing w:line="360" w:lineRule="auto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Для реализации этих целей педагогам рекомендуется:</w:t>
      </w:r>
    </w:p>
    <w:p w:rsidR="00003AAC" w:rsidRPr="00626494" w:rsidRDefault="00003AAC" w:rsidP="00626494">
      <w:pPr>
        <w:pStyle w:val="Style36"/>
        <w:widowControl/>
        <w:spacing w:line="360" w:lineRule="auto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проявлять уважение к личности ребенка и развивать демократичес</w:t>
      </w:r>
      <w:r w:rsidRPr="00626494">
        <w:rPr>
          <w:rStyle w:val="FontStyle111"/>
          <w:sz w:val="28"/>
          <w:szCs w:val="28"/>
        </w:rPr>
        <w:softHyphen/>
        <w:t>кий стиль взаимодействия с ним и с другими педагогами;</w:t>
      </w:r>
    </w:p>
    <w:p w:rsidR="00003AAC" w:rsidRPr="00626494" w:rsidRDefault="00003AAC" w:rsidP="00626494">
      <w:pPr>
        <w:pStyle w:val="Style36"/>
        <w:widowControl/>
        <w:spacing w:line="360" w:lineRule="auto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создавать условия для принятия ребенком ответственности и прояв</w:t>
      </w:r>
      <w:r w:rsidRPr="00626494">
        <w:rPr>
          <w:rStyle w:val="FontStyle111"/>
          <w:sz w:val="28"/>
          <w:szCs w:val="28"/>
        </w:rPr>
        <w:softHyphen/>
        <w:t>ления эмпатии к другим людям;</w:t>
      </w:r>
    </w:p>
    <w:p w:rsidR="00003AAC" w:rsidRPr="00626494" w:rsidRDefault="00003AAC" w:rsidP="00626494">
      <w:pPr>
        <w:pStyle w:val="Style36"/>
        <w:widowControl/>
        <w:spacing w:line="360" w:lineRule="auto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обсуждать совместно с детьми возникающие конфликты, помогать решать их, вырабатывать общие правила, учить проявлять уважение друг</w:t>
      </w:r>
    </w:p>
    <w:p w:rsidR="00003AAC" w:rsidRPr="00626494" w:rsidRDefault="00003AAC" w:rsidP="00626494">
      <w:pPr>
        <w:pStyle w:val="Style9"/>
        <w:widowControl/>
        <w:spacing w:line="360" w:lineRule="auto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к другу;</w:t>
      </w:r>
    </w:p>
    <w:p w:rsidR="00003AAC" w:rsidRPr="00626494" w:rsidRDefault="00003AAC" w:rsidP="00626494">
      <w:pPr>
        <w:pStyle w:val="Style36"/>
        <w:widowControl/>
        <w:spacing w:line="360" w:lineRule="auto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обсуждать с детьми важные жизненные вопросы, стимулировать проявление позиции ребенка;</w:t>
      </w:r>
    </w:p>
    <w:p w:rsidR="00003AAC" w:rsidRPr="00626494" w:rsidRDefault="00003AAC" w:rsidP="00626494">
      <w:pPr>
        <w:pStyle w:val="Style36"/>
        <w:widowControl/>
        <w:spacing w:line="360" w:lineRule="auto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обращать внимание детей на тот факт, что люди различаются по сво</w:t>
      </w:r>
      <w:r w:rsidRPr="00626494">
        <w:rPr>
          <w:rStyle w:val="FontStyle111"/>
          <w:sz w:val="28"/>
          <w:szCs w:val="28"/>
        </w:rPr>
        <w:softHyphen/>
        <w:t>им убеждениям и ценностям, обсуждать, как это влияет на их поведение;</w:t>
      </w:r>
    </w:p>
    <w:p w:rsidR="00003AAC" w:rsidRPr="00626494" w:rsidRDefault="00003AAC" w:rsidP="00626494">
      <w:pPr>
        <w:pStyle w:val="Style36"/>
        <w:widowControl/>
        <w:spacing w:line="360" w:lineRule="auto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обсуждать с родителями (законными представителями) целевые ориентиры, на достижение которых направлена деятельность педагогов Организации, и включать членов семьи в совместное взаимодействие по достижению этих целей.</w:t>
      </w:r>
    </w:p>
    <w:p w:rsidR="00003AAC" w:rsidRPr="00626494" w:rsidRDefault="00003AAC" w:rsidP="00626494">
      <w:pPr>
        <w:pStyle w:val="Style33"/>
        <w:widowControl/>
        <w:spacing w:line="360" w:lineRule="auto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Система дошкольного образования в образовательной организации должна быть нацелена то, чтобы у ребенка развивались игра и познава</w:t>
      </w:r>
      <w:r w:rsidRPr="00626494">
        <w:rPr>
          <w:rStyle w:val="FontStyle111"/>
          <w:sz w:val="28"/>
          <w:szCs w:val="28"/>
        </w:rPr>
        <w:softHyphen/>
        <w:t>тельная активность. В Организации должны быть созданы условия для проявления таких качеств, как: инициативность, жизнерадостность, лю</w:t>
      </w:r>
      <w:r w:rsidRPr="00626494">
        <w:rPr>
          <w:rStyle w:val="FontStyle111"/>
          <w:sz w:val="28"/>
          <w:szCs w:val="28"/>
        </w:rPr>
        <w:softHyphen/>
        <w:t>бопытство и стремление узнавать новое.</w:t>
      </w:r>
    </w:p>
    <w:p w:rsidR="00003AAC" w:rsidRPr="00626494" w:rsidRDefault="00003AAC" w:rsidP="00626494">
      <w:pPr>
        <w:pStyle w:val="Style33"/>
        <w:widowControl/>
        <w:spacing w:line="360" w:lineRule="auto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Адекватная организация образовательной среды стимулирует разви</w:t>
      </w:r>
      <w:r w:rsidRPr="00626494">
        <w:rPr>
          <w:rStyle w:val="FontStyle111"/>
          <w:sz w:val="28"/>
          <w:szCs w:val="28"/>
        </w:rPr>
        <w:softHyphen/>
        <w:t>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</w:t>
      </w:r>
      <w:r w:rsidRPr="00626494">
        <w:rPr>
          <w:rStyle w:val="FontStyle111"/>
          <w:sz w:val="28"/>
          <w:szCs w:val="28"/>
        </w:rPr>
        <w:softHyphen/>
        <w:t>печивает успешную социализацию ребенка и становление его личности.</w:t>
      </w:r>
    </w:p>
    <w:p w:rsidR="00003AAC" w:rsidRPr="00626494" w:rsidRDefault="00003AAC" w:rsidP="00626494">
      <w:pPr>
        <w:pStyle w:val="Style33"/>
        <w:widowControl/>
        <w:spacing w:line="360" w:lineRule="auto"/>
        <w:jc w:val="both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</w:t>
      </w:r>
      <w:r w:rsidRPr="00626494">
        <w:rPr>
          <w:rStyle w:val="FontStyle111"/>
          <w:sz w:val="28"/>
          <w:szCs w:val="28"/>
        </w:rPr>
        <w:softHyphen/>
        <w:t>ществе, требующем умения учиться всю жизнь (Нге1опд1еагшпд) и при этом разумно и творчески относиться к действительности.</w:t>
      </w:r>
    </w:p>
    <w:p w:rsidR="00003AAC" w:rsidRPr="00690E3F" w:rsidRDefault="00003AAC" w:rsidP="00690E3F">
      <w:pPr>
        <w:pStyle w:val="Style33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6494">
        <w:rPr>
          <w:rStyle w:val="FontStyle111"/>
          <w:sz w:val="28"/>
          <w:szCs w:val="28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003AAC" w:rsidRDefault="00003AAC" w:rsidP="00F86C01">
      <w:pPr>
        <w:rPr>
          <w:rFonts w:ascii="Times New Roman" w:hAnsi="Times New Roman"/>
          <w:b/>
          <w:color w:val="373737"/>
          <w:sz w:val="40"/>
          <w:szCs w:val="40"/>
          <w:lang w:eastAsia="ru-RU"/>
        </w:rPr>
      </w:pPr>
      <w:r w:rsidRPr="00B36FF8">
        <w:rPr>
          <w:rFonts w:ascii="Times New Roman" w:hAnsi="Times New Roman"/>
          <w:b/>
          <w:color w:val="373737"/>
          <w:sz w:val="40"/>
          <w:szCs w:val="40"/>
          <w:lang w:eastAsia="ru-RU"/>
        </w:rPr>
        <w:t>Содержание образовательной деятельности по профессиональной коррекции нарушений развития детей</w:t>
      </w:r>
    </w:p>
    <w:p w:rsidR="00003AAC" w:rsidRPr="002C4398" w:rsidRDefault="00003AAC" w:rsidP="003A00B5">
      <w:pPr>
        <w:tabs>
          <w:tab w:val="num" w:pos="1080"/>
        </w:tabs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детском саду функционируют две группы компенсирующей направленности (логопедические) для детей старшего дошкольного возраста. </w:t>
      </w:r>
      <w:r w:rsidRPr="003A00B5">
        <w:rPr>
          <w:rFonts w:ascii="Times New Roman" w:hAnsi="Times New Roman"/>
          <w:color w:val="333333"/>
          <w:sz w:val="28"/>
          <w:szCs w:val="28"/>
        </w:rPr>
        <w:t>Работа в этих группах ведется по программе дошкольных образовательных учреждений компенсирующего вида</w:t>
      </w:r>
      <w:r>
        <w:rPr>
          <w:rFonts w:ascii="Times New Roman" w:hAnsi="Times New Roman"/>
          <w:color w:val="333333"/>
          <w:sz w:val="28"/>
          <w:szCs w:val="28"/>
        </w:rPr>
        <w:t xml:space="preserve"> для детей с нарушениями речи /</w:t>
      </w:r>
      <w:r w:rsidRPr="003A00B5">
        <w:rPr>
          <w:rFonts w:ascii="Times New Roman" w:hAnsi="Times New Roman"/>
          <w:color w:val="333333"/>
          <w:sz w:val="28"/>
          <w:szCs w:val="28"/>
        </w:rPr>
        <w:t>Г.В.Чиркина, Т.Б.Филичева и др.  – М., Просвещение, 2009.</w:t>
      </w:r>
      <w:r>
        <w:rPr>
          <w:rFonts w:ascii="Times New Roman" w:hAnsi="Times New Roman"/>
          <w:color w:val="333333"/>
          <w:sz w:val="28"/>
          <w:szCs w:val="28"/>
        </w:rPr>
        <w:t xml:space="preserve"> Кроме этого функционирует </w:t>
      </w:r>
      <w:r w:rsidRPr="002C4398">
        <w:rPr>
          <w:rFonts w:ascii="Times New Roman" w:hAnsi="Times New Roman"/>
          <w:color w:val="333333"/>
          <w:sz w:val="28"/>
          <w:szCs w:val="28"/>
        </w:rPr>
        <w:t>служба психолого-медико-педагогического консультирования, целью которой, является обеспечение  ранней диагностики, коррекции и сопровождения воспитанников с отклонениями в развитии или состоя</w:t>
      </w:r>
      <w:r>
        <w:rPr>
          <w:rFonts w:ascii="Times New Roman" w:hAnsi="Times New Roman"/>
          <w:color w:val="333333"/>
          <w:sz w:val="28"/>
          <w:szCs w:val="28"/>
        </w:rPr>
        <w:t xml:space="preserve">ниями декомпенсации. </w:t>
      </w:r>
    </w:p>
    <w:p w:rsidR="00003AAC" w:rsidRDefault="00003AAC" w:rsidP="00F86C01">
      <w:pPr>
        <w:rPr>
          <w:rFonts w:ascii="Times New Roman" w:hAnsi="Times New Roman"/>
          <w:b/>
          <w:color w:val="373737"/>
          <w:sz w:val="40"/>
          <w:szCs w:val="40"/>
          <w:lang w:eastAsia="ru-RU"/>
        </w:rPr>
      </w:pPr>
      <w:r w:rsidRPr="00430656">
        <w:rPr>
          <w:rFonts w:ascii="Times New Roman" w:hAnsi="Times New Roman"/>
          <w:b/>
          <w:color w:val="373737"/>
          <w:sz w:val="40"/>
          <w:szCs w:val="40"/>
          <w:lang w:eastAsia="ru-RU"/>
        </w:rPr>
        <w:t>Особенности образовательной деятельности разных видов и культурных практик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  Во второй половине дня организуются разнообразные культурные практики,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  <w:u w:val="single"/>
        </w:rPr>
        <w:t xml:space="preserve">- Совместная игра воспитателя и детей </w:t>
      </w:r>
      <w:r w:rsidRPr="00430656">
        <w:rPr>
          <w:rFonts w:ascii="Times New Roman" w:hAnsi="Times New Roman"/>
          <w:sz w:val="28"/>
          <w:szCs w:val="28"/>
        </w:rPr>
        <w:t xml:space="preserve">(сюжетно-ролевая, режиссерская, игра драматизация, строительно-конструктивные игры) направлена на обогащение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содержания творческих игр, освоение детьми игровых умений, необходимых для организации самостоятельной игры.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30656">
        <w:rPr>
          <w:rFonts w:ascii="Times New Roman" w:hAnsi="Times New Roman"/>
          <w:sz w:val="28"/>
          <w:szCs w:val="28"/>
        </w:rPr>
        <w:t xml:space="preserve">- </w:t>
      </w:r>
      <w:r w:rsidRPr="00430656">
        <w:rPr>
          <w:rFonts w:ascii="Times New Roman" w:hAnsi="Times New Roman"/>
          <w:sz w:val="28"/>
          <w:szCs w:val="28"/>
          <w:u w:val="single"/>
        </w:rPr>
        <w:t>Ситуации общения и накопления положительного социально-эмоционального опыта</w:t>
      </w:r>
      <w:r w:rsidRPr="00430656">
        <w:rPr>
          <w:rFonts w:ascii="Times New Roman" w:hAnsi="Times New Roman"/>
          <w:sz w:val="28"/>
          <w:szCs w:val="28"/>
        </w:rPr>
        <w:t xml:space="preserve">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- </w:t>
      </w:r>
      <w:r w:rsidRPr="00430656">
        <w:rPr>
          <w:rFonts w:ascii="Times New Roman" w:hAnsi="Times New Roman"/>
          <w:sz w:val="28"/>
          <w:szCs w:val="28"/>
          <w:u w:val="single"/>
        </w:rPr>
        <w:t>Творческая мастерская</w:t>
      </w:r>
      <w:r w:rsidRPr="00430656">
        <w:rPr>
          <w:rFonts w:ascii="Times New Roman" w:hAnsi="Times New Roman"/>
          <w:sz w:val="28"/>
          <w:szCs w:val="28"/>
        </w:rPr>
        <w:t xml:space="preserve"> предоставляет детям условия для использования и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применения знаний и умений. Мастерские разнообразны по своей тематике,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рукоделия.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- </w:t>
      </w:r>
      <w:r w:rsidRPr="00430656">
        <w:rPr>
          <w:rFonts w:ascii="Times New Roman" w:hAnsi="Times New Roman"/>
          <w:sz w:val="28"/>
          <w:szCs w:val="28"/>
          <w:u w:val="single"/>
        </w:rPr>
        <w:t>Музыкально-театральная и литературная гостиная</w:t>
      </w:r>
      <w:r w:rsidRPr="00430656">
        <w:rPr>
          <w:rFonts w:ascii="Times New Roman" w:hAnsi="Times New Roman"/>
          <w:sz w:val="28"/>
          <w:szCs w:val="28"/>
        </w:rPr>
        <w:t xml:space="preserve"> (детская студия) —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- </w:t>
      </w:r>
      <w:r w:rsidRPr="00430656">
        <w:rPr>
          <w:rFonts w:ascii="Times New Roman" w:hAnsi="Times New Roman"/>
          <w:sz w:val="28"/>
          <w:szCs w:val="28"/>
          <w:u w:val="single"/>
        </w:rPr>
        <w:t>Сенсорный и интеллектуальный тренинг</w:t>
      </w:r>
      <w:r w:rsidRPr="00430656">
        <w:rPr>
          <w:rFonts w:ascii="Times New Roman" w:hAnsi="Times New Roman"/>
          <w:sz w:val="28"/>
          <w:szCs w:val="28"/>
        </w:rPr>
        <w:t xml:space="preserve"> — система заданий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преимущественно игрового характера, обеспечивающая становление системы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- </w:t>
      </w:r>
      <w:r w:rsidRPr="00430656">
        <w:rPr>
          <w:rFonts w:ascii="Times New Roman" w:hAnsi="Times New Roman"/>
          <w:sz w:val="28"/>
          <w:szCs w:val="28"/>
          <w:u w:val="single"/>
        </w:rPr>
        <w:t>Детский досуг</w:t>
      </w:r>
      <w:r w:rsidRPr="00430656">
        <w:rPr>
          <w:rFonts w:ascii="Times New Roman" w:hAnsi="Times New Roman"/>
          <w:sz w:val="28"/>
          <w:szCs w:val="28"/>
        </w:rPr>
        <w:t xml:space="preserve"> 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  <w:u w:val="single"/>
        </w:rPr>
        <w:t>- Коллективная и индивидуальная трудовая деятельность</w:t>
      </w:r>
      <w:r w:rsidRPr="00430656">
        <w:rPr>
          <w:rFonts w:ascii="Times New Roman" w:hAnsi="Times New Roman"/>
          <w:sz w:val="28"/>
          <w:szCs w:val="28"/>
        </w:rPr>
        <w:t xml:space="preserve"> носит общественно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полезный характер и организуется как хозяйственно-бытовой труд и труд в природе. </w:t>
      </w:r>
    </w:p>
    <w:p w:rsidR="00003AAC" w:rsidRPr="00430656" w:rsidRDefault="00003AAC" w:rsidP="00F86C01">
      <w:pPr>
        <w:rPr>
          <w:rFonts w:ascii="Times New Roman" w:hAnsi="Times New Roman"/>
          <w:b/>
          <w:sz w:val="40"/>
          <w:szCs w:val="40"/>
        </w:rPr>
      </w:pPr>
      <w:r w:rsidRPr="00430656">
        <w:rPr>
          <w:rFonts w:ascii="Times New Roman" w:hAnsi="Times New Roman"/>
          <w:b/>
          <w:sz w:val="40"/>
          <w:szCs w:val="40"/>
        </w:rPr>
        <w:t>Способы и направления поддержки детской инициативы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  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  Все виды деятельности ребенка в детском саду могут осуществляться в форме самостоятельной инициативной деятельности: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>— самостоятельные сюжетно-ролевые, режиссерские и театрализованные игры;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— развивающие и логические игры;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— музыкальные игры и импровизации;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— речевые игры, игры с буквами, звуками и слогами;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— самостоятельная деятельность в книжном уголке;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— самостоятельная изобразительная и конструктивная деятельность по выбору детей;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— самостоятельные опыты и эксперименты и др.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  В развитии детской инициативы и самостоятельности воспитателю важно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соблюдать ряд общих требований: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— развивать активный интерес детей к окружающему миру, стремление к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получению новых знаний и умений;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— создавать разнообразные условия и ситуации, побуждающие детей к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активному применению знаний, умений, способов деятельности в личном опыте;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—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— тренировать волю детей, поддерживать желание преодолевать трудности,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доводить начатое дело до конца;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— ориентировать дошкольников на получение хорошего результата;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— дозировать помощь детям. Если ситуация подобна той, в которой ребенок </w:t>
      </w:r>
    </w:p>
    <w:p w:rsidR="00003AAC" w:rsidRPr="00430656" w:rsidRDefault="00003AAC" w:rsidP="00430656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 xml:space="preserve">действовал раньше, но его сдерживает новизна обстановки, достаточно просто намекнуть, посоветовать вспомнить, как он действовал в аналогичном случае; </w:t>
      </w:r>
    </w:p>
    <w:p w:rsidR="00003AAC" w:rsidRPr="00EC5928" w:rsidRDefault="00003AAC" w:rsidP="00EC5928">
      <w:pPr>
        <w:jc w:val="both"/>
        <w:rPr>
          <w:rFonts w:ascii="Times New Roman" w:hAnsi="Times New Roman"/>
          <w:sz w:val="28"/>
          <w:szCs w:val="28"/>
        </w:rPr>
      </w:pPr>
      <w:r w:rsidRPr="00430656">
        <w:rPr>
          <w:rFonts w:ascii="Times New Roman" w:hAnsi="Times New Roman"/>
          <w:sz w:val="28"/>
          <w:szCs w:val="28"/>
        </w:rPr>
        <w:t>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003AAC" w:rsidRDefault="00003AAC" w:rsidP="00F86C01">
      <w:pPr>
        <w:rPr>
          <w:rFonts w:ascii="Times New Roman" w:hAnsi="Times New Roman"/>
          <w:b/>
          <w:color w:val="373737"/>
          <w:sz w:val="28"/>
          <w:szCs w:val="28"/>
          <w:lang w:eastAsia="ru-RU"/>
        </w:rPr>
      </w:pPr>
      <w:r w:rsidRPr="00430656">
        <w:rPr>
          <w:rFonts w:ascii="Times New Roman" w:hAnsi="Times New Roman"/>
          <w:b/>
          <w:color w:val="373737"/>
          <w:sz w:val="28"/>
          <w:szCs w:val="28"/>
          <w:lang w:eastAsia="ru-RU"/>
        </w:rPr>
        <w:t xml:space="preserve">Поддержка детской инициативы в </w:t>
      </w:r>
      <w:r>
        <w:rPr>
          <w:rFonts w:ascii="Times New Roman" w:hAnsi="Times New Roman"/>
          <w:b/>
          <w:color w:val="373737"/>
          <w:sz w:val="28"/>
          <w:szCs w:val="28"/>
          <w:lang w:eastAsia="ru-RU"/>
        </w:rPr>
        <w:t>каждом</w:t>
      </w:r>
      <w:r w:rsidRPr="00430656">
        <w:rPr>
          <w:rFonts w:ascii="Times New Roman" w:hAnsi="Times New Roman"/>
          <w:b/>
          <w:color w:val="373737"/>
          <w:sz w:val="28"/>
          <w:szCs w:val="28"/>
          <w:lang w:eastAsia="ru-RU"/>
        </w:rPr>
        <w:t xml:space="preserve"> возрасте</w:t>
      </w:r>
      <w:r>
        <w:rPr>
          <w:rFonts w:ascii="Times New Roman" w:hAnsi="Times New Roman"/>
          <w:b/>
          <w:color w:val="373737"/>
          <w:sz w:val="28"/>
          <w:szCs w:val="28"/>
          <w:lang w:eastAsia="ru-RU"/>
        </w:rPr>
        <w:t xml:space="preserve"> (Приложение № 9)</w:t>
      </w:r>
      <w:r w:rsidRPr="00430656">
        <w:rPr>
          <w:rFonts w:ascii="Times New Roman" w:hAnsi="Times New Roman"/>
          <w:b/>
          <w:color w:val="373737"/>
          <w:sz w:val="28"/>
          <w:szCs w:val="28"/>
          <w:lang w:eastAsia="ru-RU"/>
        </w:rPr>
        <w:t>.</w:t>
      </w:r>
    </w:p>
    <w:p w:rsidR="00003AAC" w:rsidRDefault="00003AAC" w:rsidP="000F65B9">
      <w:pPr>
        <w:rPr>
          <w:rFonts w:ascii="Times New Roman" w:hAnsi="Times New Roman"/>
          <w:b/>
          <w:color w:val="373737"/>
          <w:sz w:val="40"/>
          <w:szCs w:val="40"/>
          <w:lang w:eastAsia="ru-RU"/>
        </w:rPr>
      </w:pPr>
      <w:r w:rsidRPr="000F65B9">
        <w:rPr>
          <w:rFonts w:ascii="Times New Roman" w:hAnsi="Times New Roman"/>
          <w:b/>
          <w:color w:val="373737"/>
          <w:sz w:val="40"/>
          <w:szCs w:val="40"/>
          <w:lang w:eastAsia="ru-RU"/>
        </w:rPr>
        <w:t>Особенности взаимодействия педагогического коллектива с семьями воспитанников</w:t>
      </w:r>
    </w:p>
    <w:p w:rsidR="00003AAC" w:rsidRPr="00626494" w:rsidRDefault="00003AAC" w:rsidP="00626494">
      <w:pPr>
        <w:pStyle w:val="Style33"/>
        <w:widowControl/>
        <w:spacing w:line="360" w:lineRule="auto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 xml:space="preserve">  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003AAC" w:rsidRPr="00626494" w:rsidRDefault="00003AAC" w:rsidP="00626494">
      <w:pPr>
        <w:pStyle w:val="Style33"/>
        <w:widowControl/>
        <w:spacing w:line="360" w:lineRule="auto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</w:t>
      </w:r>
      <w:r w:rsidRPr="00626494">
        <w:rPr>
          <w:rStyle w:val="FontStyle111"/>
          <w:sz w:val="28"/>
          <w:szCs w:val="28"/>
        </w:rPr>
        <w:softHyphen/>
        <w:t>ально-педагогических ситуаций, связанных с воспитанием ребенка); обес</w:t>
      </w:r>
      <w:r w:rsidRPr="00626494">
        <w:rPr>
          <w:rStyle w:val="FontStyle111"/>
          <w:sz w:val="28"/>
          <w:szCs w:val="28"/>
        </w:rPr>
        <w:softHyphen/>
        <w:t>печение права родителей на уважение и понимание, на участие в жизни детского сада.</w:t>
      </w:r>
    </w:p>
    <w:p w:rsidR="00003AAC" w:rsidRPr="00626494" w:rsidRDefault="00003AAC" w:rsidP="00626494">
      <w:pPr>
        <w:pStyle w:val="Style33"/>
        <w:widowControl/>
        <w:spacing w:line="360" w:lineRule="auto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Родителям и воспитателям необходимо преодолеть субординацию, монологизм в отношениях друг с другом, отказаться от привычки критико</w:t>
      </w:r>
      <w:r w:rsidRPr="00626494">
        <w:rPr>
          <w:rStyle w:val="FontStyle111"/>
          <w:sz w:val="28"/>
          <w:szCs w:val="28"/>
        </w:rPr>
        <w:softHyphen/>
        <w:t>вать друг друга, научиться видеть друг в друге не средство решения своих проблем, а полноправных партнеров, сотрудников.</w:t>
      </w:r>
    </w:p>
    <w:p w:rsidR="00003AAC" w:rsidRPr="00626494" w:rsidRDefault="00003AAC" w:rsidP="00626494">
      <w:pPr>
        <w:pStyle w:val="Style33"/>
        <w:widowControl/>
        <w:spacing w:line="360" w:lineRule="auto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Основные задачи взаимодействия детского сада с семьей:</w:t>
      </w:r>
    </w:p>
    <w:p w:rsidR="00003AAC" w:rsidRPr="00626494" w:rsidRDefault="00003AAC" w:rsidP="00626494">
      <w:pPr>
        <w:pStyle w:val="Style36"/>
        <w:widowControl/>
        <w:spacing w:line="360" w:lineRule="auto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</w:t>
      </w:r>
      <w:r w:rsidRPr="00626494">
        <w:rPr>
          <w:rStyle w:val="FontStyle111"/>
          <w:sz w:val="28"/>
          <w:szCs w:val="28"/>
        </w:rPr>
        <w:softHyphen/>
        <w:t>ной деятельности в детском саду и семье;</w:t>
      </w:r>
    </w:p>
    <w:p w:rsidR="00003AAC" w:rsidRPr="00626494" w:rsidRDefault="00003AAC" w:rsidP="00626494">
      <w:pPr>
        <w:pStyle w:val="Style36"/>
        <w:widowControl/>
        <w:spacing w:line="360" w:lineRule="auto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003AAC" w:rsidRPr="00626494" w:rsidRDefault="00003AAC" w:rsidP="00626494">
      <w:pPr>
        <w:pStyle w:val="Style36"/>
        <w:widowControl/>
        <w:spacing w:line="360" w:lineRule="auto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информирование друг друга об актуальных задачах воспитания и обу</w:t>
      </w:r>
      <w:r w:rsidRPr="00626494">
        <w:rPr>
          <w:rStyle w:val="FontStyle111"/>
          <w:sz w:val="28"/>
          <w:szCs w:val="28"/>
        </w:rPr>
        <w:softHyphen/>
        <w:t>чения детей и о возможностях детского сада и семьи в решении данных задач;</w:t>
      </w:r>
    </w:p>
    <w:p w:rsidR="00003AAC" w:rsidRPr="00626494" w:rsidRDefault="00003AAC" w:rsidP="00626494">
      <w:pPr>
        <w:pStyle w:val="Style36"/>
        <w:widowControl/>
        <w:spacing w:line="360" w:lineRule="auto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003AAC" w:rsidRPr="00626494" w:rsidRDefault="00003AAC" w:rsidP="00626494">
      <w:pPr>
        <w:pStyle w:val="Style36"/>
        <w:widowControl/>
        <w:spacing w:line="360" w:lineRule="auto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привлечение семей воспитанников к участию в совместных с педаго</w:t>
      </w:r>
      <w:r w:rsidRPr="00626494">
        <w:rPr>
          <w:rStyle w:val="FontStyle111"/>
          <w:sz w:val="28"/>
          <w:szCs w:val="28"/>
        </w:rPr>
        <w:softHyphen/>
        <w:t>гами мероприятиях, организуемых в районе (городе, области);</w:t>
      </w:r>
    </w:p>
    <w:p w:rsidR="00003AAC" w:rsidRPr="00626494" w:rsidRDefault="00003AAC" w:rsidP="00626494">
      <w:pPr>
        <w:pStyle w:val="Style36"/>
        <w:widowControl/>
        <w:spacing w:line="360" w:lineRule="auto"/>
        <w:rPr>
          <w:rStyle w:val="FontStyle111"/>
          <w:sz w:val="28"/>
          <w:szCs w:val="28"/>
        </w:rPr>
      </w:pPr>
      <w:r w:rsidRPr="00626494">
        <w:rPr>
          <w:rStyle w:val="FontStyle111"/>
          <w:sz w:val="28"/>
          <w:szCs w:val="28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003AAC" w:rsidRPr="00626494" w:rsidRDefault="00003AAC" w:rsidP="00626494">
      <w:pPr>
        <w:pStyle w:val="Style22"/>
        <w:widowControl/>
        <w:spacing w:line="360" w:lineRule="auto"/>
        <w:rPr>
          <w:rStyle w:val="FontStyle105"/>
          <w:rFonts w:ascii="Times New Roman" w:hAnsi="Times New Roman" w:cs="Times New Roman"/>
        </w:rPr>
      </w:pPr>
      <w:r w:rsidRPr="00626494">
        <w:rPr>
          <w:rStyle w:val="FontStyle105"/>
          <w:rFonts w:ascii="Times New Roman" w:hAnsi="Times New Roman" w:cs="Times New Roman"/>
        </w:rPr>
        <w:t>Основные направления и формы взаимодействия с семьей</w:t>
      </w:r>
      <w:r>
        <w:rPr>
          <w:rStyle w:val="FontStyle105"/>
          <w:rFonts w:ascii="Times New Roman" w:hAnsi="Times New Roman" w:cs="Times New Roman"/>
        </w:rPr>
        <w:t xml:space="preserve"> (Приложение 10).</w:t>
      </w:r>
    </w:p>
    <w:p w:rsidR="00003AAC" w:rsidRDefault="00003AAC" w:rsidP="000F65B9">
      <w:pPr>
        <w:rPr>
          <w:rFonts w:ascii="Times New Roman" w:hAnsi="Times New Roman"/>
          <w:b/>
          <w:color w:val="373737"/>
          <w:sz w:val="40"/>
          <w:szCs w:val="40"/>
          <w:lang w:eastAsia="ru-RU"/>
        </w:rPr>
      </w:pPr>
    </w:p>
    <w:p w:rsidR="00003AAC" w:rsidRDefault="00003AAC" w:rsidP="000F65B9">
      <w:pPr>
        <w:rPr>
          <w:rFonts w:ascii="Times New Roman" w:hAnsi="Times New Roman"/>
          <w:b/>
          <w:color w:val="373737"/>
          <w:sz w:val="40"/>
          <w:szCs w:val="40"/>
          <w:lang w:eastAsia="ru-RU"/>
        </w:rPr>
      </w:pPr>
    </w:p>
    <w:p w:rsidR="00003AAC" w:rsidRDefault="00003AAC" w:rsidP="00C30989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003AAC" w:rsidRDefault="00003AAC" w:rsidP="00C30989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003AAC" w:rsidRDefault="00003AAC" w:rsidP="00C30989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003AAC" w:rsidRDefault="00003AAC" w:rsidP="00357AEA">
      <w:pPr>
        <w:shd w:val="clear" w:color="auto" w:fill="FFFFFF"/>
        <w:spacing w:before="240" w:after="240" w:line="240" w:lineRule="auto"/>
        <w:rPr>
          <w:rFonts w:ascii="Times New Roman" w:hAnsi="Times New Roman"/>
          <w:sz w:val="52"/>
          <w:szCs w:val="52"/>
          <w:lang w:eastAsia="ru-RU"/>
        </w:rPr>
      </w:pPr>
    </w:p>
    <w:p w:rsidR="00003AAC" w:rsidRDefault="00003AAC" w:rsidP="00357AEA">
      <w:pPr>
        <w:shd w:val="clear" w:color="auto" w:fill="FFFFFF"/>
        <w:spacing w:before="240" w:after="240" w:line="240" w:lineRule="auto"/>
        <w:rPr>
          <w:rFonts w:ascii="Times New Roman" w:hAnsi="Times New Roman"/>
          <w:sz w:val="52"/>
          <w:szCs w:val="52"/>
          <w:lang w:eastAsia="ru-RU"/>
        </w:rPr>
      </w:pPr>
    </w:p>
    <w:p w:rsidR="00003AAC" w:rsidRDefault="00003AAC" w:rsidP="00357AEA">
      <w:pPr>
        <w:shd w:val="clear" w:color="auto" w:fill="FFFFFF"/>
        <w:spacing w:before="240" w:after="240" w:line="240" w:lineRule="auto"/>
        <w:rPr>
          <w:rFonts w:ascii="Times New Roman" w:hAnsi="Times New Roman"/>
          <w:sz w:val="52"/>
          <w:szCs w:val="52"/>
          <w:lang w:eastAsia="ru-RU"/>
        </w:rPr>
      </w:pPr>
    </w:p>
    <w:p w:rsidR="00003AAC" w:rsidRDefault="00003AAC" w:rsidP="00357AEA">
      <w:pPr>
        <w:shd w:val="clear" w:color="auto" w:fill="FFFFFF"/>
        <w:spacing w:before="240" w:after="240" w:line="240" w:lineRule="auto"/>
        <w:rPr>
          <w:rFonts w:ascii="Times New Roman" w:hAnsi="Times New Roman"/>
          <w:sz w:val="52"/>
          <w:szCs w:val="52"/>
          <w:lang w:eastAsia="ru-RU"/>
        </w:rPr>
      </w:pPr>
    </w:p>
    <w:p w:rsidR="00003AAC" w:rsidRPr="0008359E" w:rsidRDefault="00003AAC" w:rsidP="00C30989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  <w:r>
        <w:rPr>
          <w:rFonts w:ascii="Times New Roman" w:hAnsi="Times New Roman"/>
          <w:sz w:val="52"/>
          <w:szCs w:val="52"/>
          <w:lang w:eastAsia="ru-RU"/>
        </w:rPr>
        <w:t>ОРГАНИЗАЦИОННЫЙ</w:t>
      </w:r>
      <w:r w:rsidRPr="0008359E">
        <w:rPr>
          <w:rFonts w:ascii="Times New Roman" w:hAnsi="Times New Roman"/>
          <w:sz w:val="52"/>
          <w:szCs w:val="52"/>
          <w:lang w:eastAsia="ru-RU"/>
        </w:rPr>
        <w:t xml:space="preserve"> РАЗДЕЛ</w:t>
      </w:r>
    </w:p>
    <w:p w:rsidR="00003AAC" w:rsidRDefault="00003AAC" w:rsidP="000F65B9">
      <w:pPr>
        <w:rPr>
          <w:rFonts w:ascii="Times New Roman" w:hAnsi="Times New Roman"/>
          <w:b/>
          <w:color w:val="373737"/>
          <w:sz w:val="40"/>
          <w:szCs w:val="40"/>
          <w:lang w:eastAsia="ru-RU"/>
        </w:rPr>
      </w:pPr>
      <w:r w:rsidRPr="00C30989">
        <w:rPr>
          <w:rFonts w:ascii="Times New Roman" w:hAnsi="Times New Roman"/>
          <w:b/>
          <w:color w:val="373737"/>
          <w:sz w:val="40"/>
          <w:szCs w:val="40"/>
          <w:lang w:eastAsia="ru-RU"/>
        </w:rPr>
        <w:t>Описание материально-технического обеспечения Программы</w:t>
      </w:r>
    </w:p>
    <w:p w:rsidR="00003AAC" w:rsidRPr="00C30989" w:rsidRDefault="00003AAC" w:rsidP="00C30989">
      <w:pPr>
        <w:pStyle w:val="Style42"/>
        <w:widowControl/>
        <w:spacing w:line="360" w:lineRule="auto"/>
        <w:rPr>
          <w:rStyle w:val="FontStyle111"/>
          <w:sz w:val="28"/>
          <w:szCs w:val="28"/>
        </w:rPr>
      </w:pPr>
      <w:r w:rsidRPr="00C30989">
        <w:rPr>
          <w:rStyle w:val="FontStyle111"/>
          <w:sz w:val="28"/>
          <w:szCs w:val="28"/>
        </w:rPr>
        <w:t xml:space="preserve">  В соответствии с ФГОС, материально-техническое обеспечение про</w:t>
      </w:r>
      <w:r w:rsidRPr="00C30989">
        <w:rPr>
          <w:rStyle w:val="FontStyle111"/>
          <w:sz w:val="28"/>
          <w:szCs w:val="28"/>
        </w:rPr>
        <w:softHyphen/>
        <w:t xml:space="preserve">граммы включает в себя учебно-методический комплект, оборудование, </w:t>
      </w:r>
      <w:r>
        <w:rPr>
          <w:rStyle w:val="FontStyle111"/>
          <w:sz w:val="28"/>
          <w:szCs w:val="28"/>
        </w:rPr>
        <w:t xml:space="preserve">оснащение (предметы). </w:t>
      </w:r>
      <w:r w:rsidRPr="00C30989">
        <w:rPr>
          <w:rStyle w:val="FontStyle111"/>
          <w:sz w:val="28"/>
          <w:szCs w:val="28"/>
        </w:rPr>
        <w:t xml:space="preserve">Программа обеспечена </w:t>
      </w:r>
      <w:r>
        <w:rPr>
          <w:rStyle w:val="FontStyle111"/>
          <w:sz w:val="28"/>
          <w:szCs w:val="28"/>
        </w:rPr>
        <w:t xml:space="preserve">учебно-методическим комплектом. </w:t>
      </w:r>
      <w:r w:rsidRPr="00C30989">
        <w:rPr>
          <w:rStyle w:val="FontStyle111"/>
          <w:sz w:val="28"/>
          <w:szCs w:val="28"/>
        </w:rPr>
        <w:t>В комплект входят:</w:t>
      </w:r>
    </w:p>
    <w:p w:rsidR="00003AAC" w:rsidRDefault="00003AAC" w:rsidP="00C30989">
      <w:pPr>
        <w:pStyle w:val="Style44"/>
        <w:widowControl/>
        <w:spacing w:line="360" w:lineRule="auto"/>
        <w:rPr>
          <w:rStyle w:val="FontStyle111"/>
          <w:sz w:val="28"/>
          <w:szCs w:val="28"/>
        </w:rPr>
      </w:pPr>
      <w:r w:rsidRPr="00C30989">
        <w:rPr>
          <w:rStyle w:val="FontStyle111"/>
          <w:sz w:val="28"/>
          <w:szCs w:val="28"/>
        </w:rPr>
        <w:t>• примерная общеобразовательная программа дошкольного образова</w:t>
      </w:r>
      <w:r w:rsidRPr="00C30989">
        <w:rPr>
          <w:rStyle w:val="FontStyle111"/>
          <w:sz w:val="28"/>
          <w:szCs w:val="28"/>
        </w:rPr>
        <w:softHyphen/>
        <w:t>ния</w:t>
      </w:r>
      <w:r>
        <w:rPr>
          <w:rStyle w:val="FontStyle111"/>
          <w:sz w:val="28"/>
          <w:szCs w:val="28"/>
        </w:rPr>
        <w:t xml:space="preserve"> с приложениями;</w:t>
      </w:r>
    </w:p>
    <w:p w:rsidR="00003AAC" w:rsidRPr="00C30989" w:rsidRDefault="00003AAC" w:rsidP="00C30989">
      <w:pPr>
        <w:pStyle w:val="Style44"/>
        <w:widowControl/>
        <w:spacing w:line="360" w:lineRule="auto"/>
        <w:rPr>
          <w:rStyle w:val="FontStyle111"/>
          <w:sz w:val="28"/>
          <w:szCs w:val="28"/>
        </w:rPr>
      </w:pPr>
      <w:r w:rsidRPr="00C30989">
        <w:rPr>
          <w:rStyle w:val="FontStyle111"/>
          <w:sz w:val="28"/>
          <w:szCs w:val="28"/>
        </w:rPr>
        <w:t>• комплексно-тематическое планирование;</w:t>
      </w:r>
    </w:p>
    <w:p w:rsidR="00003AAC" w:rsidRPr="00C30989" w:rsidRDefault="00003AAC" w:rsidP="00C30989">
      <w:pPr>
        <w:pStyle w:val="Style44"/>
        <w:widowControl/>
        <w:spacing w:line="360" w:lineRule="auto"/>
        <w:rPr>
          <w:rStyle w:val="FontStyle111"/>
          <w:sz w:val="28"/>
          <w:szCs w:val="28"/>
        </w:rPr>
      </w:pPr>
      <w:r w:rsidRPr="00C30989">
        <w:rPr>
          <w:rStyle w:val="FontStyle111"/>
          <w:sz w:val="28"/>
          <w:szCs w:val="28"/>
        </w:rPr>
        <w:t>• методические пособия для педагогов по всем направлениям разви</w:t>
      </w:r>
      <w:r w:rsidRPr="00C30989">
        <w:rPr>
          <w:rStyle w:val="FontStyle111"/>
          <w:sz w:val="28"/>
          <w:szCs w:val="28"/>
        </w:rPr>
        <w:softHyphen/>
        <w:t>тия ребенка;</w:t>
      </w:r>
    </w:p>
    <w:p w:rsidR="00003AAC" w:rsidRPr="00C30989" w:rsidRDefault="00003AAC" w:rsidP="00C30989">
      <w:pPr>
        <w:pStyle w:val="Style44"/>
        <w:widowControl/>
        <w:spacing w:line="360" w:lineRule="auto"/>
        <w:rPr>
          <w:rStyle w:val="FontStyle111"/>
          <w:sz w:val="28"/>
          <w:szCs w:val="28"/>
        </w:rPr>
      </w:pPr>
      <w:r w:rsidRPr="00C30989">
        <w:rPr>
          <w:rStyle w:val="FontStyle111"/>
          <w:sz w:val="28"/>
          <w:szCs w:val="28"/>
        </w:rPr>
        <w:t>• наглядно-дидактические пособия;</w:t>
      </w:r>
    </w:p>
    <w:p w:rsidR="00003AAC" w:rsidRPr="00C30989" w:rsidRDefault="00003AAC" w:rsidP="00C30989">
      <w:pPr>
        <w:pStyle w:val="Style44"/>
        <w:widowControl/>
        <w:spacing w:line="360" w:lineRule="auto"/>
        <w:rPr>
          <w:rStyle w:val="FontStyle111"/>
          <w:sz w:val="28"/>
          <w:szCs w:val="28"/>
        </w:rPr>
      </w:pPr>
      <w:r w:rsidRPr="00C30989">
        <w:rPr>
          <w:rStyle w:val="FontStyle111"/>
          <w:sz w:val="28"/>
          <w:szCs w:val="28"/>
        </w:rPr>
        <w:t>• рабочие тетради;</w:t>
      </w:r>
    </w:p>
    <w:p w:rsidR="00003AAC" w:rsidRPr="00C30989" w:rsidRDefault="00003AAC" w:rsidP="00C30989">
      <w:pPr>
        <w:pStyle w:val="Style44"/>
        <w:widowControl/>
        <w:spacing w:line="360" w:lineRule="auto"/>
        <w:rPr>
          <w:rStyle w:val="FontStyle111"/>
          <w:sz w:val="28"/>
          <w:szCs w:val="28"/>
        </w:rPr>
      </w:pPr>
      <w:r w:rsidRPr="00C30989">
        <w:rPr>
          <w:rStyle w:val="FontStyle111"/>
          <w:sz w:val="28"/>
          <w:szCs w:val="28"/>
        </w:rPr>
        <w:t>• электронные образовательные ресурсы.</w:t>
      </w:r>
    </w:p>
    <w:p w:rsidR="00003AAC" w:rsidRPr="00612A1E" w:rsidRDefault="00003AAC" w:rsidP="00612A1E">
      <w:pPr>
        <w:pStyle w:val="Style42"/>
        <w:widowControl/>
        <w:spacing w:line="360" w:lineRule="auto"/>
        <w:rPr>
          <w:rFonts w:ascii="Times New Roman" w:hAnsi="Times New Roman"/>
          <w:sz w:val="28"/>
          <w:szCs w:val="28"/>
        </w:rPr>
      </w:pPr>
      <w:r w:rsidRPr="00C30989">
        <w:rPr>
          <w:rStyle w:val="FontStyle111"/>
          <w:sz w:val="28"/>
          <w:szCs w:val="28"/>
        </w:rPr>
        <w:t xml:space="preserve">Подробный перечень пособий представлен в </w:t>
      </w:r>
      <w:r w:rsidRPr="00C30989">
        <w:rPr>
          <w:rStyle w:val="FontStyle111"/>
          <w:b/>
          <w:sz w:val="28"/>
          <w:szCs w:val="28"/>
        </w:rPr>
        <w:t>Приложении № 11</w:t>
      </w:r>
      <w:r>
        <w:rPr>
          <w:rStyle w:val="FontStyle111"/>
          <w:b/>
          <w:sz w:val="28"/>
          <w:szCs w:val="28"/>
        </w:rPr>
        <w:t>.</w:t>
      </w:r>
    </w:p>
    <w:p w:rsidR="00003AAC" w:rsidRDefault="00003AAC" w:rsidP="000F65B9">
      <w:pPr>
        <w:rPr>
          <w:rFonts w:ascii="Times New Roman" w:hAnsi="Times New Roman"/>
          <w:b/>
          <w:color w:val="373737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373737"/>
          <w:sz w:val="40"/>
          <w:szCs w:val="40"/>
          <w:lang w:eastAsia="ru-RU"/>
        </w:rPr>
        <w:t>Организация режима пребывания детей в ДОУ</w:t>
      </w:r>
    </w:p>
    <w:p w:rsidR="00003AAC" w:rsidRPr="00612A1E" w:rsidRDefault="00003AAC" w:rsidP="00612A1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2A1E">
        <w:rPr>
          <w:rFonts w:ascii="Times New Roman" w:hAnsi="Times New Roman"/>
          <w:color w:val="000000"/>
          <w:sz w:val="28"/>
          <w:szCs w:val="28"/>
        </w:rPr>
        <w:t>Режим работы дошкольного учреждения: с 7</w:t>
      </w:r>
      <w:r w:rsidRPr="00612A1E">
        <w:rPr>
          <w:rFonts w:ascii="Times New Roman" w:hAnsi="Times New Roman"/>
          <w:color w:val="000000"/>
          <w:sz w:val="28"/>
          <w:szCs w:val="28"/>
          <w:vertAlign w:val="superscript"/>
        </w:rPr>
        <w:t>00</w:t>
      </w:r>
      <w:r w:rsidRPr="00612A1E">
        <w:rPr>
          <w:rFonts w:ascii="Times New Roman" w:hAnsi="Times New Roman"/>
          <w:color w:val="000000"/>
          <w:sz w:val="28"/>
          <w:szCs w:val="28"/>
        </w:rPr>
        <w:t xml:space="preserve"> до 19</w:t>
      </w:r>
      <w:r w:rsidRPr="00612A1E">
        <w:rPr>
          <w:rFonts w:ascii="Times New Roman" w:hAnsi="Times New Roman"/>
          <w:color w:val="000000"/>
          <w:sz w:val="28"/>
          <w:szCs w:val="28"/>
          <w:vertAlign w:val="superscript"/>
        </w:rPr>
        <w:t>00</w:t>
      </w:r>
      <w:r w:rsidRPr="00612A1E">
        <w:rPr>
          <w:rFonts w:ascii="Times New Roman" w:hAnsi="Times New Roman"/>
          <w:color w:val="000000"/>
          <w:sz w:val="28"/>
          <w:szCs w:val="28"/>
        </w:rPr>
        <w:t xml:space="preserve"> часов. Продолжительность НОД:</w:t>
      </w:r>
    </w:p>
    <w:p w:rsidR="00003AAC" w:rsidRPr="00612A1E" w:rsidRDefault="00003AAC" w:rsidP="00612A1E">
      <w:pPr>
        <w:widowControl w:val="0"/>
        <w:numPr>
          <w:ilvl w:val="0"/>
          <w:numId w:val="44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360" w:lineRule="auto"/>
        <w:ind w:left="1346"/>
        <w:jc w:val="both"/>
        <w:rPr>
          <w:rFonts w:ascii="Times New Roman" w:hAnsi="Times New Roman"/>
          <w:color w:val="000000"/>
          <w:sz w:val="28"/>
          <w:szCs w:val="28"/>
        </w:rPr>
      </w:pPr>
      <w:r w:rsidRPr="00612A1E">
        <w:rPr>
          <w:rFonts w:ascii="Times New Roman" w:hAnsi="Times New Roman"/>
          <w:color w:val="000000"/>
          <w:sz w:val="28"/>
          <w:szCs w:val="28"/>
        </w:rPr>
        <w:t>в группе</w:t>
      </w:r>
      <w:r>
        <w:rPr>
          <w:rFonts w:ascii="Times New Roman" w:hAnsi="Times New Roman"/>
          <w:color w:val="000000"/>
          <w:sz w:val="28"/>
          <w:szCs w:val="28"/>
        </w:rPr>
        <w:t xml:space="preserve"> раннего возраста</w:t>
      </w:r>
      <w:r w:rsidRPr="00612A1E">
        <w:rPr>
          <w:rFonts w:ascii="Times New Roman" w:hAnsi="Times New Roman"/>
          <w:color w:val="000000"/>
          <w:sz w:val="28"/>
          <w:szCs w:val="28"/>
        </w:rPr>
        <w:t xml:space="preserve"> (дети от 2 до 3 лет) - 10 минут;</w:t>
      </w:r>
    </w:p>
    <w:p w:rsidR="00003AAC" w:rsidRPr="00612A1E" w:rsidRDefault="00003AAC" w:rsidP="00612A1E">
      <w:pPr>
        <w:widowControl w:val="0"/>
        <w:numPr>
          <w:ilvl w:val="0"/>
          <w:numId w:val="44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360" w:lineRule="auto"/>
        <w:ind w:left="134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12A1E">
        <w:rPr>
          <w:rFonts w:ascii="Times New Roman" w:hAnsi="Times New Roman"/>
          <w:color w:val="000000"/>
          <w:sz w:val="28"/>
          <w:szCs w:val="28"/>
        </w:rPr>
        <w:t>младшей группе (дети от 3 до 4 лет) - 15 минут;</w:t>
      </w:r>
    </w:p>
    <w:p w:rsidR="00003AAC" w:rsidRPr="00612A1E" w:rsidRDefault="00003AAC" w:rsidP="00612A1E">
      <w:pPr>
        <w:widowControl w:val="0"/>
        <w:numPr>
          <w:ilvl w:val="0"/>
          <w:numId w:val="44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360" w:lineRule="auto"/>
        <w:ind w:left="1346"/>
        <w:jc w:val="both"/>
        <w:rPr>
          <w:rFonts w:ascii="Times New Roman" w:hAnsi="Times New Roman"/>
          <w:color w:val="000000"/>
          <w:sz w:val="28"/>
          <w:szCs w:val="28"/>
        </w:rPr>
      </w:pPr>
      <w:r w:rsidRPr="00612A1E">
        <w:rPr>
          <w:rFonts w:ascii="Times New Roman" w:hAnsi="Times New Roman"/>
          <w:color w:val="000000"/>
          <w:sz w:val="28"/>
          <w:szCs w:val="28"/>
        </w:rPr>
        <w:t>в средней группе (дети от 4 до 5 лет) - 20 минут;</w:t>
      </w:r>
    </w:p>
    <w:p w:rsidR="00003AAC" w:rsidRPr="00612A1E" w:rsidRDefault="00003AAC" w:rsidP="00612A1E">
      <w:pPr>
        <w:widowControl w:val="0"/>
        <w:numPr>
          <w:ilvl w:val="0"/>
          <w:numId w:val="44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360" w:lineRule="auto"/>
        <w:ind w:left="1346"/>
        <w:jc w:val="both"/>
        <w:rPr>
          <w:rFonts w:ascii="Times New Roman" w:hAnsi="Times New Roman"/>
          <w:color w:val="000000"/>
          <w:sz w:val="28"/>
          <w:szCs w:val="28"/>
        </w:rPr>
      </w:pPr>
      <w:r w:rsidRPr="00612A1E">
        <w:rPr>
          <w:rFonts w:ascii="Times New Roman" w:hAnsi="Times New Roman"/>
          <w:color w:val="000000"/>
          <w:sz w:val="28"/>
          <w:szCs w:val="28"/>
        </w:rPr>
        <w:t>в старшей группе (дети от 5 до 6 лет) - 25 минут;</w:t>
      </w:r>
    </w:p>
    <w:p w:rsidR="00003AAC" w:rsidRPr="00612A1E" w:rsidRDefault="00003AAC" w:rsidP="00612A1E">
      <w:pPr>
        <w:widowControl w:val="0"/>
        <w:numPr>
          <w:ilvl w:val="0"/>
          <w:numId w:val="44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360" w:lineRule="auto"/>
        <w:ind w:left="1346"/>
        <w:jc w:val="both"/>
        <w:rPr>
          <w:rFonts w:ascii="Times New Roman" w:hAnsi="Times New Roman"/>
          <w:color w:val="000000"/>
          <w:sz w:val="28"/>
          <w:szCs w:val="28"/>
        </w:rPr>
      </w:pPr>
      <w:r w:rsidRPr="00612A1E">
        <w:rPr>
          <w:rFonts w:ascii="Times New Roman" w:hAnsi="Times New Roman"/>
          <w:color w:val="000000"/>
          <w:sz w:val="28"/>
          <w:szCs w:val="28"/>
        </w:rPr>
        <w:t xml:space="preserve">в подготовительной группе (дети от 6 до 7 лет) - 30 минут. </w:t>
      </w:r>
    </w:p>
    <w:p w:rsidR="00003AAC" w:rsidRPr="00612A1E" w:rsidRDefault="00003AAC" w:rsidP="00612A1E">
      <w:pPr>
        <w:shd w:val="clear" w:color="auto" w:fill="FFFFFF"/>
        <w:spacing w:line="360" w:lineRule="auto"/>
        <w:ind w:firstLine="677"/>
        <w:jc w:val="both"/>
        <w:rPr>
          <w:rFonts w:ascii="Times New Roman" w:hAnsi="Times New Roman"/>
          <w:color w:val="000000"/>
          <w:sz w:val="28"/>
          <w:szCs w:val="28"/>
        </w:rPr>
      </w:pPr>
      <w:r w:rsidRPr="00612A1E">
        <w:rPr>
          <w:rFonts w:ascii="Times New Roman" w:hAnsi="Times New Roman"/>
          <w:color w:val="000000"/>
          <w:sz w:val="28"/>
          <w:szCs w:val="28"/>
        </w:rPr>
        <w:t>Предусмотрены перерывы длительностью 10 минут.</w:t>
      </w:r>
    </w:p>
    <w:p w:rsidR="00003AAC" w:rsidRPr="00612A1E" w:rsidRDefault="00003AAC" w:rsidP="00612A1E">
      <w:pPr>
        <w:shd w:val="clear" w:color="auto" w:fill="FFFFFF"/>
        <w:spacing w:line="360" w:lineRule="auto"/>
        <w:ind w:left="108" w:firstLine="677"/>
        <w:jc w:val="both"/>
        <w:rPr>
          <w:rFonts w:ascii="Times New Roman" w:hAnsi="Times New Roman"/>
          <w:color w:val="000000"/>
          <w:sz w:val="28"/>
          <w:szCs w:val="28"/>
        </w:rPr>
      </w:pPr>
      <w:r w:rsidRPr="00612A1E">
        <w:rPr>
          <w:rFonts w:ascii="Times New Roman" w:hAnsi="Times New Roman"/>
          <w:color w:val="000000"/>
          <w:sz w:val="28"/>
          <w:szCs w:val="28"/>
        </w:rPr>
        <w:t>НОД по ФЭМП, развитию речи, требующие повышенной познавательной активности и умственного напряжения детей, проводятся в первой половине дня и в дни наиболее высокой работоспособности детей (вторник, среда, четверг).  Для профилактики утомления детей указанные занятия сочетаются с физкультурными, музыкальными занятиями и занятиями по рисованию.</w:t>
      </w:r>
    </w:p>
    <w:p w:rsidR="00003AAC" w:rsidRPr="00612A1E" w:rsidRDefault="00003AAC" w:rsidP="00612A1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2A1E">
        <w:rPr>
          <w:rFonts w:ascii="Times New Roman" w:hAnsi="Times New Roman"/>
          <w:color w:val="000000"/>
          <w:sz w:val="28"/>
          <w:szCs w:val="28"/>
        </w:rPr>
        <w:t>НОД  физкультурно-оздоровительного и эстетического цикла занимают не менее 50%  общего времени занятий.</w:t>
      </w:r>
    </w:p>
    <w:p w:rsidR="00003AAC" w:rsidRPr="00612A1E" w:rsidRDefault="00003AAC" w:rsidP="00612A1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2A1E">
        <w:rPr>
          <w:rFonts w:ascii="Times New Roman" w:hAnsi="Times New Roman"/>
          <w:color w:val="000000"/>
          <w:sz w:val="28"/>
          <w:szCs w:val="28"/>
        </w:rPr>
        <w:t>Домашнее задание воспитанникам дошкольного учреждения не задается.</w:t>
      </w:r>
    </w:p>
    <w:p w:rsidR="00003AAC" w:rsidRPr="00612A1E" w:rsidRDefault="00003AAC" w:rsidP="00612A1E">
      <w:pPr>
        <w:spacing w:line="360" w:lineRule="auto"/>
        <w:ind w:left="-540"/>
        <w:jc w:val="both"/>
        <w:rPr>
          <w:rFonts w:ascii="Times New Roman" w:hAnsi="Times New Roman"/>
          <w:i/>
          <w:sz w:val="28"/>
          <w:szCs w:val="28"/>
        </w:rPr>
      </w:pPr>
      <w:r w:rsidRPr="00612A1E">
        <w:rPr>
          <w:rFonts w:ascii="Times New Roman" w:hAnsi="Times New Roman"/>
          <w:sz w:val="28"/>
          <w:szCs w:val="28"/>
        </w:rPr>
        <w:t xml:space="preserve">   Построение воспитательно-образовательного процесса осуществляется через учебный план.</w:t>
      </w:r>
    </w:p>
    <w:p w:rsidR="00003AAC" w:rsidRDefault="00003AAC" w:rsidP="00612A1E">
      <w:pPr>
        <w:spacing w:line="360" w:lineRule="auto"/>
        <w:ind w:left="-5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12A1E">
        <w:rPr>
          <w:rFonts w:ascii="Times New Roman" w:hAnsi="Times New Roman"/>
          <w:color w:val="000000"/>
          <w:spacing w:val="4"/>
          <w:sz w:val="28"/>
          <w:szCs w:val="28"/>
        </w:rPr>
        <w:t xml:space="preserve">Объём самостоятельной деятельности как свободной деятельности воспитанников в </w:t>
      </w:r>
      <w:r w:rsidRPr="00612A1E">
        <w:rPr>
          <w:rFonts w:ascii="Times New Roman" w:hAnsi="Times New Roman"/>
          <w:color w:val="000000"/>
          <w:sz w:val="28"/>
          <w:szCs w:val="28"/>
        </w:rPr>
        <w:t xml:space="preserve">условиях созданной педагогами предметно-развивающей образовательной среды по каждой </w:t>
      </w:r>
      <w:r w:rsidRPr="00612A1E">
        <w:rPr>
          <w:rFonts w:ascii="Times New Roman" w:hAnsi="Times New Roman"/>
          <w:color w:val="000000"/>
          <w:spacing w:val="-1"/>
          <w:sz w:val="28"/>
          <w:szCs w:val="28"/>
        </w:rPr>
        <w:t xml:space="preserve">образовательной области не определяется. Общий объём самостоятельной деятельности детей </w:t>
      </w:r>
      <w:r w:rsidRPr="00612A1E">
        <w:rPr>
          <w:rFonts w:ascii="Times New Roman" w:hAnsi="Times New Roman"/>
          <w:color w:val="000000"/>
          <w:sz w:val="28"/>
          <w:szCs w:val="28"/>
        </w:rPr>
        <w:t xml:space="preserve">соответствует требованиям действующих СанПиН (3—4 ч в день для всех возрастных групп </w:t>
      </w:r>
      <w:r w:rsidRPr="00612A1E">
        <w:rPr>
          <w:rFonts w:ascii="Times New Roman" w:hAnsi="Times New Roman"/>
          <w:color w:val="000000"/>
          <w:spacing w:val="-1"/>
          <w:sz w:val="28"/>
          <w:szCs w:val="28"/>
        </w:rPr>
        <w:t>полного дня).</w:t>
      </w:r>
    </w:p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003AAC" w:rsidRPr="00612A1E" w:rsidRDefault="00003AAC" w:rsidP="003408F3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612A1E">
        <w:rPr>
          <w:rFonts w:ascii="Times New Roman" w:hAnsi="Times New Roman"/>
          <w:b/>
          <w:color w:val="333333"/>
          <w:sz w:val="24"/>
          <w:szCs w:val="24"/>
        </w:rPr>
        <w:t>РЕЖИМ ДНЯ</w:t>
      </w:r>
    </w:p>
    <w:p w:rsidR="00003AAC" w:rsidRPr="00612A1E" w:rsidRDefault="00003AAC" w:rsidP="00357AEA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hAnsi="Times New Roman"/>
          <w:b/>
          <w:color w:val="333333"/>
          <w:sz w:val="24"/>
          <w:szCs w:val="24"/>
          <w:u w:val="single"/>
        </w:rPr>
        <w:t>Г</w:t>
      </w:r>
      <w:r w:rsidRPr="00612A1E">
        <w:rPr>
          <w:rFonts w:ascii="Times New Roman" w:hAnsi="Times New Roman"/>
          <w:b/>
          <w:color w:val="333333"/>
          <w:sz w:val="24"/>
          <w:szCs w:val="24"/>
          <w:u w:val="single"/>
        </w:rPr>
        <w:t>руппа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раннего возраста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9"/>
        <w:gridCol w:w="2245"/>
      </w:tblGrid>
      <w:tr w:rsidR="00003AAC" w:rsidRPr="00612A1E" w:rsidTr="001F07CE">
        <w:tc>
          <w:tcPr>
            <w:tcW w:w="3899" w:type="pct"/>
          </w:tcPr>
          <w:p w:rsidR="00003AAC" w:rsidRPr="00612A1E" w:rsidRDefault="00003AAC" w:rsidP="001F07C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Утренний прием, общение, индивидуальная работа </w:t>
            </w:r>
          </w:p>
        </w:tc>
        <w:tc>
          <w:tcPr>
            <w:tcW w:w="1101" w:type="pct"/>
          </w:tcPr>
          <w:p w:rsidR="00003AAC" w:rsidRPr="00612A1E" w:rsidRDefault="00003AAC" w:rsidP="001F07CE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7.00 – 8.1</w:t>
            </w: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</w:tr>
      <w:tr w:rsidR="00003AAC" w:rsidRPr="00612A1E" w:rsidTr="001F07CE">
        <w:tc>
          <w:tcPr>
            <w:tcW w:w="3899" w:type="pct"/>
          </w:tcPr>
          <w:p w:rsidR="00003AAC" w:rsidRPr="00612A1E" w:rsidRDefault="00003AAC" w:rsidP="001F07C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Утренняя гимнастика</w:t>
            </w:r>
          </w:p>
        </w:tc>
        <w:tc>
          <w:tcPr>
            <w:tcW w:w="1101" w:type="pct"/>
          </w:tcPr>
          <w:p w:rsidR="00003AAC" w:rsidRPr="00612A1E" w:rsidRDefault="00003AAC" w:rsidP="001F07CE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8.10 – 8.2</w:t>
            </w: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</w:tr>
      <w:tr w:rsidR="00003AAC" w:rsidRPr="00612A1E" w:rsidTr="001F07CE">
        <w:tc>
          <w:tcPr>
            <w:tcW w:w="3899" w:type="pct"/>
          </w:tcPr>
          <w:p w:rsidR="00003AAC" w:rsidRPr="00612A1E" w:rsidRDefault="00003AAC" w:rsidP="001F07C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Игры </w:t>
            </w:r>
          </w:p>
        </w:tc>
        <w:tc>
          <w:tcPr>
            <w:tcW w:w="1101" w:type="pct"/>
          </w:tcPr>
          <w:p w:rsidR="00003AAC" w:rsidRPr="00612A1E" w:rsidRDefault="00003AAC" w:rsidP="001F07CE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8.2</w:t>
            </w: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0 – 8.40</w:t>
            </w:r>
          </w:p>
        </w:tc>
      </w:tr>
      <w:tr w:rsidR="00003AAC" w:rsidRPr="00612A1E" w:rsidTr="001F07CE">
        <w:tc>
          <w:tcPr>
            <w:tcW w:w="3899" w:type="pct"/>
          </w:tcPr>
          <w:p w:rsidR="00003AAC" w:rsidRPr="00612A1E" w:rsidRDefault="00003AAC" w:rsidP="001F07C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Завтрак</w:t>
            </w:r>
          </w:p>
        </w:tc>
        <w:tc>
          <w:tcPr>
            <w:tcW w:w="1101" w:type="pct"/>
          </w:tcPr>
          <w:p w:rsidR="00003AAC" w:rsidRPr="00612A1E" w:rsidRDefault="00003AAC" w:rsidP="001F07CE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8.40 – 8.55</w:t>
            </w:r>
          </w:p>
        </w:tc>
      </w:tr>
      <w:tr w:rsidR="00003AAC" w:rsidRPr="00612A1E" w:rsidTr="001F07CE">
        <w:tc>
          <w:tcPr>
            <w:tcW w:w="3899" w:type="pct"/>
          </w:tcPr>
          <w:p w:rsidR="00003AAC" w:rsidRPr="00612A1E" w:rsidRDefault="00003AAC" w:rsidP="001F07C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Общение</w:t>
            </w:r>
          </w:p>
        </w:tc>
        <w:tc>
          <w:tcPr>
            <w:tcW w:w="1101" w:type="pct"/>
          </w:tcPr>
          <w:p w:rsidR="00003AAC" w:rsidRPr="00612A1E" w:rsidRDefault="00003AAC" w:rsidP="001F07CE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8.55 – 9.00</w:t>
            </w:r>
          </w:p>
        </w:tc>
      </w:tr>
      <w:tr w:rsidR="00003AAC" w:rsidRPr="00612A1E" w:rsidTr="001F07CE">
        <w:tc>
          <w:tcPr>
            <w:tcW w:w="3899" w:type="pct"/>
          </w:tcPr>
          <w:p w:rsidR="00003AAC" w:rsidRPr="00612A1E" w:rsidRDefault="00003AAC" w:rsidP="001F07C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101" w:type="pct"/>
          </w:tcPr>
          <w:p w:rsidR="00003AAC" w:rsidRPr="00612A1E" w:rsidRDefault="00003AAC" w:rsidP="001F07CE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9.00 – 9.3</w:t>
            </w: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</w:tr>
      <w:tr w:rsidR="00003AAC" w:rsidRPr="00612A1E" w:rsidTr="001F07CE">
        <w:tc>
          <w:tcPr>
            <w:tcW w:w="3899" w:type="pct"/>
          </w:tcPr>
          <w:p w:rsidR="00003AAC" w:rsidRPr="00612A1E" w:rsidRDefault="00003AAC" w:rsidP="001F07C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Подготовка к прогулке</w:t>
            </w:r>
          </w:p>
        </w:tc>
        <w:tc>
          <w:tcPr>
            <w:tcW w:w="1101" w:type="pct"/>
          </w:tcPr>
          <w:p w:rsidR="00003AAC" w:rsidRPr="00612A1E" w:rsidRDefault="00003AAC" w:rsidP="001F07CE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9.30 – 10.0</w:t>
            </w: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</w:tr>
      <w:tr w:rsidR="00003AAC" w:rsidRPr="00612A1E" w:rsidTr="001F07CE">
        <w:tc>
          <w:tcPr>
            <w:tcW w:w="3899" w:type="pct"/>
          </w:tcPr>
          <w:p w:rsidR="00003AAC" w:rsidRPr="00612A1E" w:rsidRDefault="00003AAC" w:rsidP="001F07C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Прогулка, общение, индивидуальная работа по закреплению навыков физической культуры и здоровья</w:t>
            </w:r>
          </w:p>
        </w:tc>
        <w:tc>
          <w:tcPr>
            <w:tcW w:w="1101" w:type="pct"/>
          </w:tcPr>
          <w:p w:rsidR="00003AAC" w:rsidRPr="00612A1E" w:rsidRDefault="00003AAC" w:rsidP="001F07CE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10.00 – 11.0</w:t>
            </w: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</w:tr>
      <w:tr w:rsidR="00003AAC" w:rsidRPr="00612A1E" w:rsidTr="001F07CE">
        <w:tc>
          <w:tcPr>
            <w:tcW w:w="3899" w:type="pct"/>
          </w:tcPr>
          <w:p w:rsidR="00003AAC" w:rsidRPr="00612A1E" w:rsidRDefault="00003AAC" w:rsidP="001F07C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101" w:type="pct"/>
          </w:tcPr>
          <w:p w:rsidR="00003AAC" w:rsidRPr="00612A1E" w:rsidRDefault="00003AAC" w:rsidP="001F07CE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11.00 – 11.1</w:t>
            </w: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</w:tr>
      <w:tr w:rsidR="00003AAC" w:rsidRPr="00612A1E" w:rsidTr="001F07CE">
        <w:tc>
          <w:tcPr>
            <w:tcW w:w="3899" w:type="pct"/>
          </w:tcPr>
          <w:p w:rsidR="00003AAC" w:rsidRPr="00612A1E" w:rsidRDefault="00003AAC" w:rsidP="001F07C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Подготовка к обеду, общение</w:t>
            </w:r>
          </w:p>
        </w:tc>
        <w:tc>
          <w:tcPr>
            <w:tcW w:w="1101" w:type="pct"/>
          </w:tcPr>
          <w:p w:rsidR="00003AAC" w:rsidRPr="00612A1E" w:rsidRDefault="00003AAC" w:rsidP="001F07CE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11.10 – 11.3</w:t>
            </w: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</w:tr>
      <w:tr w:rsidR="00003AAC" w:rsidRPr="00612A1E" w:rsidTr="001F07CE">
        <w:tc>
          <w:tcPr>
            <w:tcW w:w="3899" w:type="pct"/>
          </w:tcPr>
          <w:p w:rsidR="00003AAC" w:rsidRPr="00612A1E" w:rsidRDefault="00003AAC" w:rsidP="001F07C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Обед</w:t>
            </w:r>
          </w:p>
        </w:tc>
        <w:tc>
          <w:tcPr>
            <w:tcW w:w="1101" w:type="pct"/>
          </w:tcPr>
          <w:p w:rsidR="00003AAC" w:rsidRPr="00612A1E" w:rsidRDefault="00003AAC" w:rsidP="001F07CE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11.30 – 12.0</w:t>
            </w: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</w:tr>
      <w:tr w:rsidR="00003AAC" w:rsidRPr="00612A1E" w:rsidTr="001F07CE">
        <w:tc>
          <w:tcPr>
            <w:tcW w:w="3899" w:type="pct"/>
          </w:tcPr>
          <w:p w:rsidR="00003AAC" w:rsidRPr="00612A1E" w:rsidRDefault="00003AAC" w:rsidP="001F07C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101" w:type="pct"/>
          </w:tcPr>
          <w:p w:rsidR="00003AAC" w:rsidRPr="00612A1E" w:rsidRDefault="00003AAC" w:rsidP="001F07CE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12.0</w:t>
            </w: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0 – 15.00</w:t>
            </w:r>
          </w:p>
        </w:tc>
      </w:tr>
      <w:tr w:rsidR="00003AAC" w:rsidRPr="00612A1E" w:rsidTr="001F07CE">
        <w:tc>
          <w:tcPr>
            <w:tcW w:w="3899" w:type="pct"/>
          </w:tcPr>
          <w:p w:rsidR="00003AAC" w:rsidRPr="00612A1E" w:rsidRDefault="00003AAC" w:rsidP="001F07C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1101" w:type="pct"/>
          </w:tcPr>
          <w:p w:rsidR="00003AAC" w:rsidRPr="00612A1E" w:rsidRDefault="00003AAC" w:rsidP="001F07CE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15.00 – 15.20</w:t>
            </w:r>
          </w:p>
        </w:tc>
      </w:tr>
      <w:tr w:rsidR="00003AAC" w:rsidRPr="00612A1E" w:rsidTr="001F07CE">
        <w:tc>
          <w:tcPr>
            <w:tcW w:w="3899" w:type="pct"/>
          </w:tcPr>
          <w:p w:rsidR="00003AAC" w:rsidRPr="00612A1E" w:rsidRDefault="00003AAC" w:rsidP="001F07C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Полдник</w:t>
            </w:r>
          </w:p>
        </w:tc>
        <w:tc>
          <w:tcPr>
            <w:tcW w:w="1101" w:type="pct"/>
          </w:tcPr>
          <w:p w:rsidR="00003AAC" w:rsidRPr="00612A1E" w:rsidRDefault="00003AAC" w:rsidP="001F07CE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15.20 – 15.30</w:t>
            </w:r>
          </w:p>
        </w:tc>
      </w:tr>
      <w:tr w:rsidR="00003AAC" w:rsidRPr="00612A1E" w:rsidTr="001F07CE">
        <w:tc>
          <w:tcPr>
            <w:tcW w:w="3899" w:type="pct"/>
          </w:tcPr>
          <w:p w:rsidR="00003AAC" w:rsidRPr="00612A1E" w:rsidRDefault="00003AAC" w:rsidP="001F07C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Развивающая игровая деятельность</w:t>
            </w:r>
          </w:p>
        </w:tc>
        <w:tc>
          <w:tcPr>
            <w:tcW w:w="1101" w:type="pct"/>
          </w:tcPr>
          <w:p w:rsidR="00003AAC" w:rsidRPr="00612A1E" w:rsidRDefault="00003AAC" w:rsidP="001F07CE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15.30 – 16.45</w:t>
            </w:r>
          </w:p>
        </w:tc>
      </w:tr>
      <w:tr w:rsidR="00003AAC" w:rsidRPr="00612A1E" w:rsidTr="001F07CE">
        <w:tc>
          <w:tcPr>
            <w:tcW w:w="3899" w:type="pct"/>
          </w:tcPr>
          <w:p w:rsidR="00003AAC" w:rsidRPr="00612A1E" w:rsidRDefault="00003AAC" w:rsidP="001F07C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01" w:type="pct"/>
          </w:tcPr>
          <w:p w:rsidR="00003AAC" w:rsidRPr="00612A1E" w:rsidRDefault="00003AAC" w:rsidP="001F07CE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16.45 – 17.00</w:t>
            </w:r>
          </w:p>
        </w:tc>
      </w:tr>
      <w:tr w:rsidR="00003AAC" w:rsidRPr="00612A1E" w:rsidTr="001F07CE">
        <w:tc>
          <w:tcPr>
            <w:tcW w:w="3899" w:type="pct"/>
          </w:tcPr>
          <w:p w:rsidR="00003AAC" w:rsidRPr="00612A1E" w:rsidRDefault="00003AAC" w:rsidP="001F07C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101" w:type="pct"/>
          </w:tcPr>
          <w:p w:rsidR="00003AAC" w:rsidRPr="00612A1E" w:rsidRDefault="00003AAC" w:rsidP="001F07CE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17.00 – 17.20</w:t>
            </w:r>
          </w:p>
        </w:tc>
      </w:tr>
      <w:tr w:rsidR="00003AAC" w:rsidRPr="00612A1E" w:rsidTr="001F07CE">
        <w:tc>
          <w:tcPr>
            <w:tcW w:w="3899" w:type="pct"/>
          </w:tcPr>
          <w:p w:rsidR="00003AAC" w:rsidRPr="00612A1E" w:rsidRDefault="00003AAC" w:rsidP="001F07C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101" w:type="pct"/>
          </w:tcPr>
          <w:p w:rsidR="00003AAC" w:rsidRPr="00612A1E" w:rsidRDefault="00003AAC" w:rsidP="001F07CE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17.20 – 18.30</w:t>
            </w:r>
          </w:p>
        </w:tc>
      </w:tr>
      <w:tr w:rsidR="00003AAC" w:rsidRPr="00612A1E" w:rsidTr="001F07CE">
        <w:tc>
          <w:tcPr>
            <w:tcW w:w="3899" w:type="pct"/>
          </w:tcPr>
          <w:p w:rsidR="00003AAC" w:rsidRPr="00612A1E" w:rsidRDefault="00003AAC" w:rsidP="001F07C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101" w:type="pct"/>
          </w:tcPr>
          <w:p w:rsidR="00003AAC" w:rsidRPr="00612A1E" w:rsidRDefault="00003AAC" w:rsidP="001F07CE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18.30 – 19.00</w:t>
            </w:r>
          </w:p>
        </w:tc>
      </w:tr>
    </w:tbl>
    <w:p w:rsidR="00003AAC" w:rsidRDefault="00003AAC" w:rsidP="00357AEA">
      <w:pPr>
        <w:spacing w:line="240" w:lineRule="auto"/>
        <w:ind w:left="-540"/>
        <w:rPr>
          <w:b/>
        </w:rPr>
      </w:pPr>
    </w:p>
    <w:p w:rsidR="00003AAC" w:rsidRDefault="00003AAC" w:rsidP="00357AEA">
      <w:pPr>
        <w:spacing w:line="360" w:lineRule="auto"/>
        <w:rPr>
          <w:rFonts w:ascii="Times New Roman" w:hAnsi="Times New Roman"/>
          <w:sz w:val="28"/>
          <w:szCs w:val="28"/>
        </w:rPr>
      </w:pPr>
      <w:r w:rsidRPr="003408F3">
        <w:rPr>
          <w:rFonts w:ascii="Times New Roman" w:hAnsi="Times New Roman"/>
          <w:sz w:val="28"/>
          <w:szCs w:val="28"/>
        </w:rPr>
        <w:t xml:space="preserve">Время проведения образовательной деятельности </w:t>
      </w:r>
      <w:r>
        <w:rPr>
          <w:rFonts w:ascii="Times New Roman" w:hAnsi="Times New Roman"/>
          <w:sz w:val="28"/>
          <w:szCs w:val="28"/>
        </w:rPr>
        <w:t>в группе раннего возрастане более 10</w:t>
      </w:r>
      <w:r w:rsidRPr="003408F3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08F3">
        <w:rPr>
          <w:rFonts w:ascii="Times New Roman" w:hAnsi="Times New Roman"/>
          <w:sz w:val="28"/>
          <w:szCs w:val="28"/>
        </w:rPr>
        <w:t>Перерывы между периодами НОД не менее 10 мин.)</w:t>
      </w:r>
      <w:r>
        <w:rPr>
          <w:rFonts w:ascii="Times New Roman" w:hAnsi="Times New Roman"/>
          <w:sz w:val="28"/>
          <w:szCs w:val="28"/>
        </w:rPr>
        <w:t>.</w:t>
      </w:r>
    </w:p>
    <w:p w:rsidR="00003AAC" w:rsidRDefault="00003AAC" w:rsidP="00357AE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03AAC" w:rsidRDefault="00003AAC" w:rsidP="00357AE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03AAC" w:rsidRDefault="00003AAC" w:rsidP="00357AE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03AAC" w:rsidRDefault="00003AAC" w:rsidP="00357AE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03AAC" w:rsidRPr="003408F3" w:rsidRDefault="00003AAC" w:rsidP="001F278E">
      <w:pPr>
        <w:spacing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3408F3">
        <w:rPr>
          <w:rFonts w:ascii="Times New Roman" w:hAnsi="Times New Roman"/>
          <w:b/>
          <w:color w:val="262626"/>
          <w:sz w:val="24"/>
          <w:szCs w:val="24"/>
        </w:rPr>
        <w:t>РЕЖИМ ДНЯ</w:t>
      </w:r>
    </w:p>
    <w:p w:rsidR="00003AAC" w:rsidRPr="00612A1E" w:rsidRDefault="00003AAC" w:rsidP="003408F3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1F278E">
        <w:rPr>
          <w:rFonts w:ascii="Times New Roman" w:hAnsi="Times New Roman"/>
          <w:b/>
          <w:color w:val="333333"/>
          <w:sz w:val="24"/>
          <w:szCs w:val="24"/>
          <w:u w:val="single"/>
        </w:rPr>
        <w:t>М</w:t>
      </w:r>
      <w:r w:rsidRPr="00612A1E">
        <w:rPr>
          <w:rFonts w:ascii="Times New Roman" w:hAnsi="Times New Roman"/>
          <w:b/>
          <w:color w:val="333333"/>
          <w:sz w:val="24"/>
          <w:szCs w:val="24"/>
          <w:u w:val="single"/>
        </w:rPr>
        <w:t>ладшая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9"/>
        <w:gridCol w:w="2245"/>
      </w:tblGrid>
      <w:tr w:rsidR="00003AAC" w:rsidRPr="00612A1E" w:rsidTr="00C27927">
        <w:tc>
          <w:tcPr>
            <w:tcW w:w="3899" w:type="pct"/>
          </w:tcPr>
          <w:p w:rsidR="00003AAC" w:rsidRPr="00612A1E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Утренний прием, общение, индивидуальная работа </w:t>
            </w:r>
          </w:p>
        </w:tc>
        <w:tc>
          <w:tcPr>
            <w:tcW w:w="1101" w:type="pct"/>
          </w:tcPr>
          <w:p w:rsidR="00003AAC" w:rsidRPr="00612A1E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7.00 – 8.20</w:t>
            </w:r>
          </w:p>
        </w:tc>
      </w:tr>
      <w:tr w:rsidR="00003AAC" w:rsidRPr="00612A1E" w:rsidTr="00C27927">
        <w:tc>
          <w:tcPr>
            <w:tcW w:w="3899" w:type="pct"/>
          </w:tcPr>
          <w:p w:rsidR="00003AAC" w:rsidRPr="00612A1E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Утренняя гимнастика</w:t>
            </w:r>
          </w:p>
        </w:tc>
        <w:tc>
          <w:tcPr>
            <w:tcW w:w="1101" w:type="pct"/>
          </w:tcPr>
          <w:p w:rsidR="00003AAC" w:rsidRPr="00612A1E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8.20 – 8.30</w:t>
            </w:r>
          </w:p>
        </w:tc>
      </w:tr>
      <w:tr w:rsidR="00003AAC" w:rsidRPr="00612A1E" w:rsidTr="00C27927">
        <w:tc>
          <w:tcPr>
            <w:tcW w:w="3899" w:type="pct"/>
          </w:tcPr>
          <w:p w:rsidR="00003AAC" w:rsidRPr="00612A1E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Игры </w:t>
            </w:r>
          </w:p>
        </w:tc>
        <w:tc>
          <w:tcPr>
            <w:tcW w:w="1101" w:type="pct"/>
          </w:tcPr>
          <w:p w:rsidR="00003AAC" w:rsidRPr="00612A1E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8.30 – 8.40</w:t>
            </w:r>
          </w:p>
        </w:tc>
      </w:tr>
      <w:tr w:rsidR="00003AAC" w:rsidRPr="00612A1E" w:rsidTr="00C27927">
        <w:tc>
          <w:tcPr>
            <w:tcW w:w="3899" w:type="pct"/>
          </w:tcPr>
          <w:p w:rsidR="00003AAC" w:rsidRPr="00612A1E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Завтрак</w:t>
            </w:r>
          </w:p>
        </w:tc>
        <w:tc>
          <w:tcPr>
            <w:tcW w:w="1101" w:type="pct"/>
          </w:tcPr>
          <w:p w:rsidR="00003AAC" w:rsidRPr="00612A1E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8.40 – 8.55</w:t>
            </w:r>
          </w:p>
        </w:tc>
      </w:tr>
      <w:tr w:rsidR="00003AAC" w:rsidRPr="00612A1E" w:rsidTr="00C27927">
        <w:tc>
          <w:tcPr>
            <w:tcW w:w="3899" w:type="pct"/>
          </w:tcPr>
          <w:p w:rsidR="00003AAC" w:rsidRPr="00612A1E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Общение</w:t>
            </w:r>
          </w:p>
        </w:tc>
        <w:tc>
          <w:tcPr>
            <w:tcW w:w="1101" w:type="pct"/>
          </w:tcPr>
          <w:p w:rsidR="00003AAC" w:rsidRPr="00612A1E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8.55 – 9.00</w:t>
            </w:r>
          </w:p>
        </w:tc>
      </w:tr>
      <w:tr w:rsidR="00003AAC" w:rsidRPr="00612A1E" w:rsidTr="00C27927">
        <w:tc>
          <w:tcPr>
            <w:tcW w:w="3899" w:type="pct"/>
          </w:tcPr>
          <w:p w:rsidR="00003AAC" w:rsidRPr="00612A1E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101" w:type="pct"/>
          </w:tcPr>
          <w:p w:rsidR="00003AAC" w:rsidRPr="00612A1E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9.00 – 9.40</w:t>
            </w:r>
          </w:p>
        </w:tc>
      </w:tr>
      <w:tr w:rsidR="00003AAC" w:rsidRPr="00612A1E" w:rsidTr="00C27927">
        <w:tc>
          <w:tcPr>
            <w:tcW w:w="3899" w:type="pct"/>
          </w:tcPr>
          <w:p w:rsidR="00003AAC" w:rsidRPr="00612A1E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Подготовка к прогулке</w:t>
            </w:r>
          </w:p>
        </w:tc>
        <w:tc>
          <w:tcPr>
            <w:tcW w:w="1101" w:type="pct"/>
          </w:tcPr>
          <w:p w:rsidR="00003AAC" w:rsidRPr="00612A1E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9.40 – 10.10</w:t>
            </w:r>
          </w:p>
        </w:tc>
      </w:tr>
      <w:tr w:rsidR="00003AAC" w:rsidRPr="00612A1E" w:rsidTr="00C27927">
        <w:tc>
          <w:tcPr>
            <w:tcW w:w="3899" w:type="pct"/>
          </w:tcPr>
          <w:p w:rsidR="00003AAC" w:rsidRPr="00612A1E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Прогулка, общение, индивидуальная работа по закреплению навыков физической культуры и здоровья</w:t>
            </w:r>
          </w:p>
        </w:tc>
        <w:tc>
          <w:tcPr>
            <w:tcW w:w="1101" w:type="pct"/>
          </w:tcPr>
          <w:p w:rsidR="00003AAC" w:rsidRPr="00612A1E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10.10 – 11.40</w:t>
            </w:r>
          </w:p>
        </w:tc>
      </w:tr>
      <w:tr w:rsidR="00003AAC" w:rsidRPr="00612A1E" w:rsidTr="00C27927">
        <w:tc>
          <w:tcPr>
            <w:tcW w:w="3899" w:type="pct"/>
          </w:tcPr>
          <w:p w:rsidR="00003AAC" w:rsidRPr="00612A1E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101" w:type="pct"/>
          </w:tcPr>
          <w:p w:rsidR="00003AAC" w:rsidRPr="00612A1E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11.40 – 11.50</w:t>
            </w:r>
          </w:p>
        </w:tc>
      </w:tr>
      <w:tr w:rsidR="00003AAC" w:rsidRPr="00612A1E" w:rsidTr="00C27927">
        <w:tc>
          <w:tcPr>
            <w:tcW w:w="3899" w:type="pct"/>
          </w:tcPr>
          <w:p w:rsidR="00003AAC" w:rsidRPr="00612A1E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Подготовка к обеду, общение</w:t>
            </w:r>
          </w:p>
        </w:tc>
        <w:tc>
          <w:tcPr>
            <w:tcW w:w="1101" w:type="pct"/>
          </w:tcPr>
          <w:p w:rsidR="00003AAC" w:rsidRPr="00612A1E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11.50 – 12.10</w:t>
            </w:r>
          </w:p>
        </w:tc>
      </w:tr>
      <w:tr w:rsidR="00003AAC" w:rsidRPr="00612A1E" w:rsidTr="00C27927">
        <w:tc>
          <w:tcPr>
            <w:tcW w:w="3899" w:type="pct"/>
          </w:tcPr>
          <w:p w:rsidR="00003AAC" w:rsidRPr="00612A1E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Обед</w:t>
            </w:r>
          </w:p>
        </w:tc>
        <w:tc>
          <w:tcPr>
            <w:tcW w:w="1101" w:type="pct"/>
          </w:tcPr>
          <w:p w:rsidR="00003AAC" w:rsidRPr="00612A1E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12.10 – 12.40</w:t>
            </w:r>
          </w:p>
        </w:tc>
      </w:tr>
      <w:tr w:rsidR="00003AAC" w:rsidRPr="00612A1E" w:rsidTr="00C27927">
        <w:tc>
          <w:tcPr>
            <w:tcW w:w="3899" w:type="pct"/>
          </w:tcPr>
          <w:p w:rsidR="00003AAC" w:rsidRPr="00612A1E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101" w:type="pct"/>
          </w:tcPr>
          <w:p w:rsidR="00003AAC" w:rsidRPr="00612A1E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12.40 – 15.00</w:t>
            </w:r>
          </w:p>
        </w:tc>
      </w:tr>
      <w:tr w:rsidR="00003AAC" w:rsidRPr="00612A1E" w:rsidTr="00C27927">
        <w:tc>
          <w:tcPr>
            <w:tcW w:w="3899" w:type="pct"/>
          </w:tcPr>
          <w:p w:rsidR="00003AAC" w:rsidRPr="00612A1E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1101" w:type="pct"/>
          </w:tcPr>
          <w:p w:rsidR="00003AAC" w:rsidRPr="00612A1E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15.00 – 15.20</w:t>
            </w:r>
          </w:p>
        </w:tc>
      </w:tr>
      <w:tr w:rsidR="00003AAC" w:rsidRPr="00612A1E" w:rsidTr="00C27927">
        <w:tc>
          <w:tcPr>
            <w:tcW w:w="3899" w:type="pct"/>
          </w:tcPr>
          <w:p w:rsidR="00003AAC" w:rsidRPr="00612A1E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Полдник</w:t>
            </w:r>
          </w:p>
        </w:tc>
        <w:tc>
          <w:tcPr>
            <w:tcW w:w="1101" w:type="pct"/>
          </w:tcPr>
          <w:p w:rsidR="00003AAC" w:rsidRPr="00612A1E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15.20 – 15.30</w:t>
            </w:r>
          </w:p>
        </w:tc>
      </w:tr>
      <w:tr w:rsidR="00003AAC" w:rsidRPr="00612A1E" w:rsidTr="00C27927">
        <w:tc>
          <w:tcPr>
            <w:tcW w:w="3899" w:type="pct"/>
          </w:tcPr>
          <w:p w:rsidR="00003AAC" w:rsidRPr="00612A1E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Развивающая игровая деятельность</w:t>
            </w:r>
          </w:p>
        </w:tc>
        <w:tc>
          <w:tcPr>
            <w:tcW w:w="1101" w:type="pct"/>
          </w:tcPr>
          <w:p w:rsidR="00003AAC" w:rsidRPr="00612A1E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15.30 – 16.45</w:t>
            </w:r>
          </w:p>
        </w:tc>
      </w:tr>
      <w:tr w:rsidR="00003AAC" w:rsidRPr="00612A1E" w:rsidTr="00C27927">
        <w:tc>
          <w:tcPr>
            <w:tcW w:w="3899" w:type="pct"/>
          </w:tcPr>
          <w:p w:rsidR="00003AAC" w:rsidRPr="00612A1E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01" w:type="pct"/>
          </w:tcPr>
          <w:p w:rsidR="00003AAC" w:rsidRPr="00612A1E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16.45 – 17.00</w:t>
            </w:r>
          </w:p>
        </w:tc>
      </w:tr>
      <w:tr w:rsidR="00003AAC" w:rsidRPr="00612A1E" w:rsidTr="00C27927">
        <w:tc>
          <w:tcPr>
            <w:tcW w:w="3899" w:type="pct"/>
          </w:tcPr>
          <w:p w:rsidR="00003AAC" w:rsidRPr="00612A1E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101" w:type="pct"/>
          </w:tcPr>
          <w:p w:rsidR="00003AAC" w:rsidRPr="00612A1E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17.00 – 17.20</w:t>
            </w:r>
          </w:p>
        </w:tc>
      </w:tr>
      <w:tr w:rsidR="00003AAC" w:rsidRPr="00612A1E" w:rsidTr="00C27927">
        <w:tc>
          <w:tcPr>
            <w:tcW w:w="3899" w:type="pct"/>
          </w:tcPr>
          <w:p w:rsidR="00003AAC" w:rsidRPr="00612A1E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101" w:type="pct"/>
          </w:tcPr>
          <w:p w:rsidR="00003AAC" w:rsidRPr="00612A1E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17.20 – 18.30</w:t>
            </w:r>
          </w:p>
        </w:tc>
      </w:tr>
      <w:tr w:rsidR="00003AAC" w:rsidRPr="00612A1E" w:rsidTr="00C27927">
        <w:tc>
          <w:tcPr>
            <w:tcW w:w="3899" w:type="pct"/>
          </w:tcPr>
          <w:p w:rsidR="00003AAC" w:rsidRPr="00612A1E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101" w:type="pct"/>
          </w:tcPr>
          <w:p w:rsidR="00003AAC" w:rsidRPr="00612A1E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1E">
              <w:rPr>
                <w:rFonts w:ascii="Times New Roman" w:hAnsi="Times New Roman"/>
                <w:color w:val="333333"/>
                <w:sz w:val="24"/>
                <w:szCs w:val="24"/>
              </w:rPr>
              <w:t>18.30 – 19.00</w:t>
            </w:r>
          </w:p>
        </w:tc>
      </w:tr>
    </w:tbl>
    <w:p w:rsidR="00003AAC" w:rsidRDefault="00003AAC" w:rsidP="003408F3">
      <w:pPr>
        <w:spacing w:line="240" w:lineRule="auto"/>
        <w:ind w:left="-540"/>
        <w:rPr>
          <w:b/>
        </w:rPr>
      </w:pPr>
    </w:p>
    <w:p w:rsidR="00003AAC" w:rsidRDefault="00003AAC" w:rsidP="003408F3">
      <w:pPr>
        <w:spacing w:line="360" w:lineRule="auto"/>
        <w:rPr>
          <w:rFonts w:ascii="Times New Roman" w:hAnsi="Times New Roman"/>
          <w:sz w:val="28"/>
          <w:szCs w:val="28"/>
        </w:rPr>
      </w:pPr>
      <w:r w:rsidRPr="003408F3">
        <w:rPr>
          <w:rFonts w:ascii="Times New Roman" w:hAnsi="Times New Roman"/>
          <w:sz w:val="28"/>
          <w:szCs w:val="28"/>
        </w:rPr>
        <w:t xml:space="preserve">Время проведения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в младшей группе </w:t>
      </w:r>
      <w:r w:rsidRPr="003408F3">
        <w:rPr>
          <w:rFonts w:ascii="Times New Roman" w:hAnsi="Times New Roman"/>
          <w:sz w:val="28"/>
          <w:szCs w:val="28"/>
        </w:rPr>
        <w:t>не более 15 минут(Максимально допустимый объем образовательной нагрузки в первой половине дня не должен превышать 30 мин. Перерывы между периодами НОД не менее 10 мин.)</w:t>
      </w:r>
      <w:r>
        <w:rPr>
          <w:rFonts w:ascii="Times New Roman" w:hAnsi="Times New Roman"/>
          <w:sz w:val="28"/>
          <w:szCs w:val="28"/>
        </w:rPr>
        <w:t>.</w:t>
      </w:r>
    </w:p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003AAC" w:rsidRDefault="00003AAC" w:rsidP="001F278E">
      <w:pPr>
        <w:spacing w:line="240" w:lineRule="auto"/>
        <w:rPr>
          <w:rFonts w:ascii="Times New Roman" w:hAnsi="Times New Roman"/>
          <w:b/>
          <w:color w:val="262626"/>
          <w:sz w:val="24"/>
          <w:szCs w:val="24"/>
        </w:rPr>
      </w:pPr>
    </w:p>
    <w:p w:rsidR="00003AAC" w:rsidRPr="003408F3" w:rsidRDefault="00003AAC" w:rsidP="003408F3">
      <w:pPr>
        <w:spacing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3408F3">
        <w:rPr>
          <w:rFonts w:ascii="Times New Roman" w:hAnsi="Times New Roman"/>
          <w:b/>
          <w:color w:val="262626"/>
          <w:sz w:val="24"/>
          <w:szCs w:val="24"/>
        </w:rPr>
        <w:t>РЕЖИМ ДН</w:t>
      </w:r>
      <w:bookmarkStart w:id="0" w:name="_GoBack"/>
      <w:bookmarkEnd w:id="0"/>
      <w:r w:rsidRPr="003408F3">
        <w:rPr>
          <w:rFonts w:ascii="Times New Roman" w:hAnsi="Times New Roman"/>
          <w:b/>
          <w:color w:val="262626"/>
          <w:sz w:val="24"/>
          <w:szCs w:val="24"/>
        </w:rPr>
        <w:t>Я</w:t>
      </w:r>
    </w:p>
    <w:p w:rsidR="00003AAC" w:rsidRPr="003408F3" w:rsidRDefault="00003AAC" w:rsidP="003408F3">
      <w:pPr>
        <w:spacing w:line="240" w:lineRule="auto"/>
        <w:jc w:val="center"/>
        <w:rPr>
          <w:rFonts w:ascii="Times New Roman" w:hAnsi="Times New Roman"/>
          <w:b/>
          <w:color w:val="262626"/>
          <w:sz w:val="24"/>
          <w:szCs w:val="24"/>
          <w:u w:val="single"/>
        </w:rPr>
      </w:pPr>
      <w:r w:rsidRPr="003408F3">
        <w:rPr>
          <w:rFonts w:ascii="Times New Roman" w:hAnsi="Times New Roman"/>
          <w:b/>
          <w:color w:val="262626"/>
          <w:sz w:val="24"/>
          <w:szCs w:val="24"/>
          <w:u w:val="single"/>
        </w:rPr>
        <w:t>Средняя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9"/>
        <w:gridCol w:w="2245"/>
      </w:tblGrid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Утренний прием, общение, индивидуальная работа 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7.00 – 8.20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Утренняя гимнастика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8.20 – 8.30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Подготовка к завтраку 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8.30 – 8.40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Завтрак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8.40 – 8.55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Общение, дежурство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8.55 – 9.00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9.00 – 9.50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Подготовка к прогулке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9.50 – 10.10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Прогулка, общение, индивидуальная работа по закреплению навыков физической культуры и здоровья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10.10 – 11.50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11.50 – 12.05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Подготовка к обеду, общение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12.05 – 12.20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Обед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12.20 – 12.50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12.50 – 15.00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15.00 – 15.20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Полдник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15.20 – 15.30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Развивающая игровая деятельность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15.30 – 16.45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16.45 – 17.00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17.00 – 17.20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17.20 – 18.30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262626"/>
                <w:sz w:val="24"/>
                <w:szCs w:val="24"/>
              </w:rPr>
              <w:t>18.30 – 19.00</w:t>
            </w:r>
          </w:p>
        </w:tc>
      </w:tr>
    </w:tbl>
    <w:p w:rsidR="00003AAC" w:rsidRDefault="00003AAC" w:rsidP="003408F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03AAC" w:rsidRDefault="00003AAC" w:rsidP="003408F3">
      <w:pPr>
        <w:spacing w:line="360" w:lineRule="auto"/>
        <w:rPr>
          <w:rFonts w:ascii="Times New Roman" w:hAnsi="Times New Roman"/>
          <w:sz w:val="28"/>
          <w:szCs w:val="28"/>
        </w:rPr>
      </w:pPr>
      <w:r w:rsidRPr="003408F3">
        <w:rPr>
          <w:rFonts w:ascii="Times New Roman" w:hAnsi="Times New Roman"/>
          <w:sz w:val="28"/>
          <w:szCs w:val="28"/>
        </w:rPr>
        <w:t>Время проведения образовательной деятельности в средней группе не более 20 минут(Максимально допустимый объем образовательной нагрузки в первой половине дня не должен превышать 40 мин. Перерывы между периодами НОД не менее 10 мин.)</w:t>
      </w:r>
      <w:r>
        <w:rPr>
          <w:rFonts w:ascii="Times New Roman" w:hAnsi="Times New Roman"/>
          <w:sz w:val="28"/>
          <w:szCs w:val="28"/>
        </w:rPr>
        <w:t>.</w:t>
      </w:r>
    </w:p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003AAC" w:rsidRPr="003408F3" w:rsidRDefault="00003AAC" w:rsidP="003408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08F3">
        <w:rPr>
          <w:rFonts w:ascii="Times New Roman" w:hAnsi="Times New Roman"/>
          <w:b/>
          <w:color w:val="333333"/>
          <w:sz w:val="24"/>
          <w:szCs w:val="24"/>
        </w:rPr>
        <w:t>РЕЖИМ ДНЯ</w:t>
      </w:r>
    </w:p>
    <w:p w:rsidR="00003AAC" w:rsidRPr="003408F3" w:rsidRDefault="00003AAC" w:rsidP="003408F3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3408F3">
        <w:rPr>
          <w:rFonts w:ascii="Times New Roman" w:hAnsi="Times New Roman"/>
          <w:b/>
          <w:color w:val="333333"/>
          <w:sz w:val="24"/>
          <w:szCs w:val="24"/>
          <w:u w:val="single"/>
        </w:rPr>
        <w:t>Старшая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9"/>
        <w:gridCol w:w="2245"/>
      </w:tblGrid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Утренний прием, общение, индивидуальная работа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7.00 – 8.20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Утренняя гимнастика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8.20 – 8.30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Подготовка к завтраку 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8.30 – 8.40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Завтрак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8.40 – 8.55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Общение, дежурство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8.55 – 9.00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9.00 – 10.30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Подготовка к прогулке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10.30 – 10.45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Прогулка, общение, индивидуальная работа по закреплению навыков физической культуры и здоровья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10.45 – 12.20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12.20 – 12.30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Подготовка к обеду, общение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12.30 – 12.40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Обед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12.40 – 13.00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13.00 – 15.00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Пробуждение, воздушные и водные процедуры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15.00 – 15.20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Полдник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15.20 – 15.30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Развивающая игровая деятельность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15.30 – 16.50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16.50– 17.10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17.10 – 17.30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17.30 – 18.30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408F3">
              <w:rPr>
                <w:rFonts w:ascii="Times New Roman" w:hAnsi="Times New Roman"/>
                <w:color w:val="333333"/>
                <w:sz w:val="28"/>
                <w:szCs w:val="28"/>
              </w:rPr>
              <w:t>18.30 – 19.00</w:t>
            </w:r>
          </w:p>
        </w:tc>
      </w:tr>
    </w:tbl>
    <w:p w:rsidR="00003AAC" w:rsidRDefault="00003AAC" w:rsidP="003408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3AAC" w:rsidRDefault="00003AAC" w:rsidP="003408F3">
      <w:pPr>
        <w:spacing w:line="360" w:lineRule="auto"/>
        <w:rPr>
          <w:rFonts w:ascii="Times New Roman" w:hAnsi="Times New Roman"/>
          <w:sz w:val="28"/>
          <w:szCs w:val="28"/>
        </w:rPr>
      </w:pPr>
      <w:r w:rsidRPr="003408F3">
        <w:rPr>
          <w:rFonts w:ascii="Times New Roman" w:hAnsi="Times New Roman"/>
          <w:sz w:val="28"/>
          <w:szCs w:val="28"/>
        </w:rPr>
        <w:t xml:space="preserve">  Время проведения образовательной деятельности в старшей группе не более 25 минут (ОД может осуществляться во второй половине дня после дневного сна, ее продолжительность должна составлять не более 25 минут в день).</w:t>
      </w:r>
    </w:p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003AAC" w:rsidRDefault="00003AAC" w:rsidP="003408F3">
      <w:pPr>
        <w:spacing w:line="240" w:lineRule="auto"/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003AAC" w:rsidRPr="003408F3" w:rsidRDefault="00003AAC" w:rsidP="003408F3">
      <w:pPr>
        <w:spacing w:line="240" w:lineRule="auto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3408F3">
        <w:rPr>
          <w:rFonts w:ascii="Times New Roman" w:hAnsi="Times New Roman"/>
          <w:b/>
          <w:color w:val="404040"/>
          <w:sz w:val="24"/>
          <w:szCs w:val="24"/>
        </w:rPr>
        <w:t>РЕЖИМ ДНЯ</w:t>
      </w:r>
    </w:p>
    <w:p w:rsidR="00003AAC" w:rsidRPr="003408F3" w:rsidRDefault="00003AAC" w:rsidP="003408F3">
      <w:pPr>
        <w:spacing w:line="240" w:lineRule="auto"/>
        <w:jc w:val="center"/>
        <w:rPr>
          <w:rFonts w:ascii="Times New Roman" w:hAnsi="Times New Roman"/>
          <w:b/>
          <w:color w:val="404040"/>
          <w:sz w:val="24"/>
          <w:szCs w:val="24"/>
          <w:u w:val="single"/>
        </w:rPr>
      </w:pPr>
      <w:r w:rsidRPr="003408F3">
        <w:rPr>
          <w:rFonts w:ascii="Times New Roman" w:hAnsi="Times New Roman"/>
          <w:b/>
          <w:color w:val="404040"/>
          <w:sz w:val="24"/>
          <w:szCs w:val="24"/>
          <w:u w:val="single"/>
        </w:rPr>
        <w:t>Подготовительная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9"/>
        <w:gridCol w:w="2245"/>
      </w:tblGrid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Утренний прием, общение, индивидуальная работа 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7.00 – 8.20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Утренняя гимнастика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8.20 – 8.30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Подготовка к завтраку 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8.30 – 8.40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Завтрак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8.40 – 8.55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Общение, дежурство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8.55 – 9.00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9.00 – 10.50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Подготовка к прогулке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10.50 – 11.00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Прогулка, общение, индивидуальная работа по закреплению навыков физической культуры и здоровья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11.00 – 12.30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12.30 – 12.40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Подготовка к обеду, общение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12.40 – 12.50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Обед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12.50 – 13.10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13.10 – 15.00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Пробуждение, воздушные и водные процедуры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15.00 – 15.20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Полдник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15.20 – 15.30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Развивающая игровая деятельность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15.30 – 16.50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16.50 – 17.10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17.10 – 17.30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17.30 – 18.30</w:t>
            </w:r>
          </w:p>
        </w:tc>
      </w:tr>
      <w:tr w:rsidR="00003AAC" w:rsidRPr="003408F3" w:rsidTr="00C27927">
        <w:tc>
          <w:tcPr>
            <w:tcW w:w="3899" w:type="pct"/>
          </w:tcPr>
          <w:p w:rsidR="00003AAC" w:rsidRPr="003408F3" w:rsidRDefault="00003AAC" w:rsidP="003408F3">
            <w:pPr>
              <w:spacing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101" w:type="pct"/>
          </w:tcPr>
          <w:p w:rsidR="00003AAC" w:rsidRPr="003408F3" w:rsidRDefault="00003AAC" w:rsidP="003408F3">
            <w:pPr>
              <w:spacing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408F3">
              <w:rPr>
                <w:rFonts w:ascii="Times New Roman" w:hAnsi="Times New Roman"/>
                <w:color w:val="404040"/>
                <w:sz w:val="24"/>
                <w:szCs w:val="24"/>
              </w:rPr>
              <w:t>18.30 – 19.00</w:t>
            </w:r>
          </w:p>
        </w:tc>
      </w:tr>
    </w:tbl>
    <w:p w:rsidR="00003AAC" w:rsidRDefault="00003AAC" w:rsidP="003408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03AAC" w:rsidRDefault="00003AAC" w:rsidP="00B55C08">
      <w:pPr>
        <w:spacing w:line="360" w:lineRule="auto"/>
        <w:rPr>
          <w:rFonts w:ascii="Times New Roman" w:hAnsi="Times New Roman"/>
          <w:sz w:val="28"/>
          <w:szCs w:val="28"/>
        </w:rPr>
      </w:pPr>
      <w:r w:rsidRPr="003408F3">
        <w:rPr>
          <w:rFonts w:ascii="Times New Roman" w:hAnsi="Times New Roman"/>
          <w:sz w:val="28"/>
          <w:szCs w:val="28"/>
        </w:rPr>
        <w:t xml:space="preserve"> Время проведения образовательной деятельности в старшей группе не более </w:t>
      </w:r>
      <w:r>
        <w:rPr>
          <w:rFonts w:ascii="Times New Roman" w:hAnsi="Times New Roman"/>
          <w:sz w:val="28"/>
          <w:szCs w:val="28"/>
        </w:rPr>
        <w:t>30</w:t>
      </w:r>
      <w:r w:rsidRPr="003408F3">
        <w:rPr>
          <w:rFonts w:ascii="Times New Roman" w:hAnsi="Times New Roman"/>
          <w:sz w:val="28"/>
          <w:szCs w:val="28"/>
        </w:rPr>
        <w:t xml:space="preserve"> минут (ОД может осуществляться во второй половине дня после дневного сна, ее продолжительность должна составлять не более </w:t>
      </w:r>
      <w:r>
        <w:rPr>
          <w:rFonts w:ascii="Times New Roman" w:hAnsi="Times New Roman"/>
          <w:sz w:val="28"/>
          <w:szCs w:val="28"/>
        </w:rPr>
        <w:t>30</w:t>
      </w:r>
      <w:r w:rsidRPr="003408F3">
        <w:rPr>
          <w:rFonts w:ascii="Times New Roman" w:hAnsi="Times New Roman"/>
          <w:sz w:val="28"/>
          <w:szCs w:val="28"/>
        </w:rPr>
        <w:t xml:space="preserve"> минут в день).</w:t>
      </w:r>
    </w:p>
    <w:p w:rsidR="00003AAC" w:rsidRDefault="00003AAC" w:rsidP="003408F3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003AAC" w:rsidRDefault="00003AAC" w:rsidP="003408F3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003AAC" w:rsidRDefault="00003AAC" w:rsidP="003408F3">
      <w:pPr>
        <w:spacing w:line="240" w:lineRule="auto"/>
        <w:rPr>
          <w:rFonts w:ascii="Times New Roman" w:hAnsi="Times New Roman"/>
          <w:b/>
          <w:sz w:val="40"/>
          <w:szCs w:val="40"/>
        </w:rPr>
      </w:pPr>
      <w:r w:rsidRPr="00B55C08">
        <w:rPr>
          <w:rFonts w:ascii="Times New Roman" w:hAnsi="Times New Roman"/>
          <w:b/>
          <w:sz w:val="40"/>
          <w:szCs w:val="40"/>
        </w:rPr>
        <w:t>Модель воспитательно-образовательного процесса.</w:t>
      </w:r>
    </w:p>
    <w:p w:rsidR="00003AAC" w:rsidRPr="007E2C88" w:rsidRDefault="00003AAC" w:rsidP="007E2C88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E2C88">
        <w:rPr>
          <w:rFonts w:ascii="Times New Roman" w:hAnsi="Times New Roman"/>
          <w:sz w:val="28"/>
          <w:szCs w:val="28"/>
        </w:rPr>
        <w:t>Образовательный процесс в детском саду направлен на освоение ребенком опыта, накопленного человечеством, овладение средствами и способами познавательной деятельности, а так же – на развитие способности быть субъектом (т.е. хозяином, творцом) собственной жизни, на то, чтобы научился «превращать собственную жизнедеятельность в предмет практического преобразования». Для этого ему необходимо не просто развиваться по воле других, но – научиться самому развивать себя, то есть – научиться ставить перед собой задачи по развитию собственной самости – своей внутренней, душевной жизни (желаний, чувств, разума) (Л. Кларина).</w:t>
      </w:r>
    </w:p>
    <w:p w:rsidR="00003AAC" w:rsidRPr="007E2C88" w:rsidRDefault="00003AAC" w:rsidP="007E2C88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E2C88">
        <w:rPr>
          <w:rFonts w:ascii="Times New Roman" w:hAnsi="Times New Roman"/>
          <w:sz w:val="28"/>
          <w:szCs w:val="28"/>
        </w:rPr>
        <w:t>Воспитательно-образовательный процесс  рассматривается как образовательная деятельность, где ребенок является не исполнителем, а деятелем, отношения педагога и ребенка – как субъектно-субъектные отношения, то есть организуется не воздействие на ребенка, а взаимодействие с ребенком. Деятельностный подход, лежащий в основе воспитательно-образовательного процесса в ДОУ предусматривает не получение знаний от педагога, а их «добывание» самим ребенком в ходе совместной деятельности с педагогом и самостоятельной деятельности.</w:t>
      </w:r>
    </w:p>
    <w:p w:rsidR="00003AAC" w:rsidRPr="007E2C88" w:rsidRDefault="00003AAC" w:rsidP="007E2C88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E2C88">
        <w:rPr>
          <w:rFonts w:ascii="Times New Roman" w:hAnsi="Times New Roman"/>
          <w:sz w:val="28"/>
          <w:szCs w:val="28"/>
        </w:rPr>
        <w:t>Таким образом, содержание воспитательно – образовательного процесса предусматривает решение программных образовательных задач в совместной деятельности взрослого и ребенка, а также в самостоятельной деятельности детей не только в рамках организации непосредственно образовательной деятельности (НОД), но и при проведении режимных моментов.</w:t>
      </w:r>
    </w:p>
    <w:p w:rsidR="00003AAC" w:rsidRPr="007E2C88" w:rsidRDefault="00003AAC" w:rsidP="007E2C88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E2C88">
        <w:rPr>
          <w:rFonts w:ascii="Times New Roman" w:hAnsi="Times New Roman"/>
          <w:sz w:val="28"/>
          <w:szCs w:val="28"/>
        </w:rPr>
        <w:t>Систематизировать воспитательно – образовательную работу в течение дня, охватить все  возможные виды деятельности в течение недели и отследить их взаимосвязь с целью внесения необходимых коррективов позволяет планирование разных видов деятельности в режиме дня – циклограмма деятельности в каждой возрастной группе.</w:t>
      </w:r>
    </w:p>
    <w:p w:rsidR="00003AAC" w:rsidRPr="007E2C88" w:rsidRDefault="00003AAC" w:rsidP="007E2C88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E2C88">
        <w:rPr>
          <w:rFonts w:ascii="Times New Roman" w:hAnsi="Times New Roman"/>
          <w:sz w:val="28"/>
          <w:szCs w:val="28"/>
        </w:rPr>
        <w:t>Планирования осуществляется с учетом основных направлений развития, которые реализуются  в течение дня в непосредственно образовательной деятельности (НОД), в ходе режимных моментов, в самостоятельной деятельности и в ходе работы с родителями. Следует помнить, что построение образовательного процесса должно основываться на адекватных возрасту формах и методах работы с детьми, с опорой на ведущий вид деятельности – игру. Данный вид планирования позволяет реализовать все образовательные области посредством разнообразных форм и методов работы с детьми  в ходе образовательной деятельности при условии их адекватности в каждой возрастной группе.</w:t>
      </w:r>
    </w:p>
    <w:p w:rsidR="00003AAC" w:rsidRPr="007E2C88" w:rsidRDefault="00003AAC" w:rsidP="007E2C88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E2C88">
        <w:rPr>
          <w:rFonts w:ascii="Times New Roman" w:hAnsi="Times New Roman"/>
          <w:sz w:val="28"/>
          <w:szCs w:val="28"/>
        </w:rPr>
        <w:t xml:space="preserve"> Более подробно раскрыть содержание воспитательно – образовательного процесса с учетом необходимых требований к его организации позволяет  комплексно – тематическое планирование  в ДОУ </w:t>
      </w:r>
      <w:r w:rsidRPr="007E2C88">
        <w:rPr>
          <w:rFonts w:ascii="Times New Roman" w:hAnsi="Times New Roman"/>
          <w:b/>
          <w:sz w:val="28"/>
          <w:szCs w:val="28"/>
        </w:rPr>
        <w:t>(Приложение 12)</w:t>
      </w:r>
      <w:r w:rsidRPr="007E2C88">
        <w:rPr>
          <w:rFonts w:ascii="Times New Roman" w:hAnsi="Times New Roman"/>
          <w:sz w:val="28"/>
          <w:szCs w:val="28"/>
        </w:rPr>
        <w:t>, которое предусматривает объединение различных видов детской деятельности вокруг единой «темы».</w:t>
      </w:r>
    </w:p>
    <w:p w:rsidR="00003AAC" w:rsidRPr="007E2C88" w:rsidRDefault="00003AAC" w:rsidP="007E2C88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E2C88">
        <w:rPr>
          <w:rFonts w:ascii="Times New Roman" w:hAnsi="Times New Roman"/>
          <w:color w:val="000000"/>
          <w:sz w:val="28"/>
          <w:szCs w:val="28"/>
        </w:rPr>
        <w:t>С учётом того, что ребёнок дошкольного возраста воспринимает мир целостно,</w:t>
      </w:r>
      <w:r w:rsidRPr="007E2C88">
        <w:rPr>
          <w:rFonts w:ascii="Times New Roman" w:hAnsi="Times New Roman"/>
          <w:color w:val="000000"/>
          <w:sz w:val="28"/>
          <w:szCs w:val="28"/>
        </w:rPr>
        <w:br/>
        <w:t xml:space="preserve"> целесообразно построение всего образовательного процесса вокруг одной центральной темы. Темы помогают организовать информацию оптимальным  способом. </w:t>
      </w:r>
      <w:r w:rsidRPr="007E2C88">
        <w:rPr>
          <w:rFonts w:ascii="Times New Roman" w:hAnsi="Times New Roman"/>
          <w:sz w:val="28"/>
          <w:szCs w:val="28"/>
        </w:rPr>
        <w:t xml:space="preserve">Ребенок «проживает» тему в разных видах детской деятельности (в игре, рисовании, конструировании и др.). </w:t>
      </w:r>
    </w:p>
    <w:p w:rsidR="00003AAC" w:rsidRPr="007E2C88" w:rsidRDefault="00003AAC" w:rsidP="007E2C88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E2C88">
        <w:rPr>
          <w:rFonts w:ascii="Times New Roman" w:hAnsi="Times New Roman"/>
          <w:color w:val="000000"/>
          <w:sz w:val="28"/>
          <w:szCs w:val="28"/>
        </w:rPr>
        <w:t>Событийная организация образовательной деятельности в условиях комплексно-тематического планирования расширяет многочисленные возможности для детской практики, экспериментирования, развития основных навыков, понятийного мышления.  Единая   тема,    какое-то   событие   (например,   календарный   праздник) также обеспечивает: социально-личностную ориентацию и мотивацию, поддерживает эмоционально-положительный настрой ребенка.</w:t>
      </w:r>
    </w:p>
    <w:p w:rsidR="00003AAC" w:rsidRDefault="00003AAC" w:rsidP="007E2C88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E2C88">
        <w:rPr>
          <w:rFonts w:ascii="Times New Roman" w:hAnsi="Times New Roman"/>
          <w:sz w:val="28"/>
          <w:szCs w:val="28"/>
        </w:rPr>
        <w:t>Таким образом, тематический принцип построения образовательного процесса позволяет учитывать специфику дошкольного учреждения (традиции, знаменательные события  детского сада, тематические недели, праздники и пр.), а также реализовать программное содержание через  все направления развития  и образовательные области, используя разнообразные формы и методы работы с детьми – модель образовательного процесса.</w:t>
      </w:r>
    </w:p>
    <w:p w:rsidR="00003AAC" w:rsidRDefault="00003AAC" w:rsidP="007E2C88">
      <w:pPr>
        <w:spacing w:line="360" w:lineRule="auto"/>
        <w:ind w:firstLine="360"/>
        <w:rPr>
          <w:rFonts w:ascii="Times New Roman" w:hAnsi="Times New Roman"/>
          <w:b/>
          <w:sz w:val="40"/>
          <w:szCs w:val="40"/>
        </w:rPr>
      </w:pPr>
      <w:r w:rsidRPr="007E2C88">
        <w:rPr>
          <w:rFonts w:ascii="Times New Roman" w:hAnsi="Times New Roman"/>
          <w:b/>
          <w:sz w:val="40"/>
          <w:szCs w:val="40"/>
        </w:rPr>
        <w:t>Особенности организации развивающей предметно-пространственной среды.</w:t>
      </w:r>
    </w:p>
    <w:p w:rsidR="00003AAC" w:rsidRPr="0097232A" w:rsidRDefault="00003AAC" w:rsidP="007E2C88">
      <w:pPr>
        <w:pStyle w:val="Style42"/>
        <w:widowControl/>
        <w:spacing w:line="276" w:lineRule="auto"/>
        <w:jc w:val="both"/>
        <w:rPr>
          <w:rStyle w:val="FontStyle111"/>
          <w:sz w:val="28"/>
          <w:szCs w:val="28"/>
        </w:rPr>
      </w:pPr>
      <w:r w:rsidRPr="0097232A">
        <w:rPr>
          <w:rStyle w:val="FontStyle111"/>
          <w:sz w:val="28"/>
          <w:szCs w:val="28"/>
        </w:rPr>
        <w:t>Современное понимание развивающей предметно-пространс</w:t>
      </w:r>
      <w:r w:rsidRPr="0097232A">
        <w:rPr>
          <w:rStyle w:val="FontStyle111"/>
          <w:sz w:val="28"/>
          <w:szCs w:val="28"/>
        </w:rPr>
        <w:softHyphen/>
        <w:t>твенной среды включает в себя обеспечение активно</w:t>
      </w:r>
      <w:r>
        <w:rPr>
          <w:rStyle w:val="FontStyle111"/>
          <w:sz w:val="28"/>
          <w:szCs w:val="28"/>
        </w:rPr>
        <w:t xml:space="preserve">й жизнедеятельности ребенка, </w:t>
      </w:r>
      <w:r w:rsidRPr="0097232A">
        <w:rPr>
          <w:rStyle w:val="FontStyle111"/>
          <w:sz w:val="28"/>
          <w:szCs w:val="28"/>
        </w:rPr>
        <w:t>становления его субъектной позиции, развития творческих прояв</w:t>
      </w:r>
      <w:r w:rsidRPr="0097232A">
        <w:rPr>
          <w:rStyle w:val="FontStyle111"/>
          <w:sz w:val="28"/>
          <w:szCs w:val="28"/>
        </w:rPr>
        <w:softHyphen/>
        <w:t>лений всеми доступными, побуждающими к самовыражению средствами.</w:t>
      </w:r>
    </w:p>
    <w:p w:rsidR="00003AAC" w:rsidRPr="0097232A" w:rsidRDefault="00003AAC" w:rsidP="007E2C88">
      <w:pPr>
        <w:pStyle w:val="Style42"/>
        <w:widowControl/>
        <w:spacing w:line="276" w:lineRule="auto"/>
        <w:jc w:val="both"/>
        <w:rPr>
          <w:rStyle w:val="FontStyle111"/>
          <w:sz w:val="28"/>
          <w:szCs w:val="28"/>
        </w:rPr>
      </w:pPr>
      <w:r w:rsidRPr="0097232A">
        <w:rPr>
          <w:rStyle w:val="FontStyle111"/>
          <w:sz w:val="28"/>
          <w:szCs w:val="28"/>
        </w:rPr>
        <w:t>Развивающая предметно-пространственная среда дошкольной орга</w:t>
      </w:r>
      <w:r w:rsidRPr="0097232A">
        <w:rPr>
          <w:rStyle w:val="FontStyle111"/>
          <w:sz w:val="28"/>
          <w:szCs w:val="28"/>
        </w:rPr>
        <w:softHyphen/>
        <w:t>низации должна быть:</w:t>
      </w:r>
    </w:p>
    <w:p w:rsidR="00003AAC" w:rsidRPr="0097232A" w:rsidRDefault="00003AAC" w:rsidP="007E2C88">
      <w:pPr>
        <w:pStyle w:val="Style42"/>
        <w:widowControl/>
        <w:spacing w:line="276" w:lineRule="auto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• С</w:t>
      </w:r>
      <w:r w:rsidRPr="0097232A">
        <w:rPr>
          <w:rStyle w:val="FontStyle111"/>
          <w:sz w:val="28"/>
          <w:szCs w:val="28"/>
        </w:rPr>
        <w:t>одерж</w:t>
      </w:r>
      <w:r>
        <w:rPr>
          <w:rStyle w:val="FontStyle111"/>
          <w:sz w:val="28"/>
          <w:szCs w:val="28"/>
        </w:rPr>
        <w:t>ательно-насыщенной (П</w:t>
      </w:r>
      <w:r w:rsidRPr="0097232A">
        <w:rPr>
          <w:rStyle w:val="FontStyle111"/>
          <w:sz w:val="28"/>
          <w:szCs w:val="28"/>
        </w:rPr>
        <w:t>ригодной для совместной деятельности взрослого и ребенка и самостоятельной деятельности детей, отвечающ</w:t>
      </w:r>
      <w:r>
        <w:rPr>
          <w:rStyle w:val="FontStyle111"/>
          <w:sz w:val="28"/>
          <w:szCs w:val="28"/>
        </w:rPr>
        <w:t>ей</w:t>
      </w:r>
      <w:r w:rsidRPr="0097232A">
        <w:rPr>
          <w:rStyle w:val="FontStyle111"/>
          <w:sz w:val="28"/>
          <w:szCs w:val="28"/>
        </w:rPr>
        <w:t xml:space="preserve"> потребностям детского возраста</w:t>
      </w:r>
      <w:r>
        <w:rPr>
          <w:rStyle w:val="FontStyle111"/>
          <w:sz w:val="28"/>
          <w:szCs w:val="28"/>
        </w:rPr>
        <w:t>. В уголках, должен быть представлен материал, обеспечивающий все виды детской деятельности</w:t>
      </w:r>
      <w:r w:rsidRPr="0097232A">
        <w:rPr>
          <w:rStyle w:val="FontStyle111"/>
          <w:sz w:val="28"/>
          <w:szCs w:val="28"/>
        </w:rPr>
        <w:t xml:space="preserve">, </w:t>
      </w:r>
      <w:r w:rsidRPr="0097232A">
        <w:rPr>
          <w:rFonts w:ascii="Times New Roman" w:hAnsi="Times New Roman"/>
          <w:sz w:val="28"/>
          <w:szCs w:val="28"/>
        </w:rPr>
        <w:t xml:space="preserve">эмоциональное благополучие детей и возможность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97232A">
        <w:rPr>
          <w:rFonts w:ascii="Times New Roman" w:hAnsi="Times New Roman"/>
          <w:sz w:val="28"/>
          <w:szCs w:val="28"/>
        </w:rPr>
        <w:t>самовыражения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FontStyle111"/>
          <w:sz w:val="28"/>
          <w:szCs w:val="28"/>
        </w:rPr>
        <w:t>О</w:t>
      </w:r>
      <w:r w:rsidRPr="0097232A">
        <w:rPr>
          <w:rStyle w:val="FontStyle111"/>
          <w:sz w:val="28"/>
          <w:szCs w:val="28"/>
        </w:rPr>
        <w:t>снащение уголков должно меняться в соответствии с тематическим планированием образовательного процесса.</w:t>
      </w:r>
    </w:p>
    <w:p w:rsidR="00003AAC" w:rsidRPr="0097232A" w:rsidRDefault="00003AAC" w:rsidP="007E2C88">
      <w:pPr>
        <w:pStyle w:val="Style42"/>
        <w:widowControl/>
        <w:spacing w:line="276" w:lineRule="auto"/>
        <w:jc w:val="both"/>
        <w:rPr>
          <w:rStyle w:val="FontStyle111"/>
          <w:sz w:val="28"/>
          <w:szCs w:val="28"/>
        </w:rPr>
      </w:pPr>
      <w:r w:rsidRPr="0097232A">
        <w:rPr>
          <w:rStyle w:val="FontStyle111"/>
          <w:sz w:val="28"/>
          <w:szCs w:val="28"/>
        </w:rPr>
        <w:t>В качестве центров развития могут выступать:</w:t>
      </w:r>
    </w:p>
    <w:p w:rsidR="00003AAC" w:rsidRPr="0097232A" w:rsidRDefault="00003AAC" w:rsidP="007E2C88">
      <w:pPr>
        <w:pStyle w:val="Style44"/>
        <w:widowControl/>
        <w:spacing w:line="276" w:lineRule="auto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* физкультурный центр</w:t>
      </w:r>
      <w:r w:rsidRPr="0097232A">
        <w:rPr>
          <w:rStyle w:val="FontStyle111"/>
          <w:sz w:val="28"/>
          <w:szCs w:val="28"/>
        </w:rPr>
        <w:t>;</w:t>
      </w:r>
    </w:p>
    <w:p w:rsidR="00003AAC" w:rsidRPr="0097232A" w:rsidRDefault="00003AAC" w:rsidP="007E2C88">
      <w:pPr>
        <w:pStyle w:val="Style44"/>
        <w:widowControl/>
        <w:spacing w:line="276" w:lineRule="auto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 xml:space="preserve">*центр </w:t>
      </w:r>
      <w:r w:rsidRPr="0097232A">
        <w:rPr>
          <w:rStyle w:val="FontStyle111"/>
          <w:sz w:val="28"/>
          <w:szCs w:val="28"/>
        </w:rPr>
        <w:t>сюжетно-ролевых игр;</w:t>
      </w:r>
    </w:p>
    <w:p w:rsidR="00003AAC" w:rsidRPr="0097232A" w:rsidRDefault="00003AAC" w:rsidP="007E2C88">
      <w:pPr>
        <w:pStyle w:val="Style44"/>
        <w:widowControl/>
        <w:spacing w:line="276" w:lineRule="auto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* театральный центр</w:t>
      </w:r>
      <w:r w:rsidRPr="0097232A">
        <w:rPr>
          <w:rStyle w:val="FontStyle111"/>
          <w:sz w:val="28"/>
          <w:szCs w:val="28"/>
        </w:rPr>
        <w:t>;</w:t>
      </w:r>
    </w:p>
    <w:p w:rsidR="00003AAC" w:rsidRPr="0097232A" w:rsidRDefault="00003AAC" w:rsidP="007E2C88">
      <w:pPr>
        <w:pStyle w:val="Style44"/>
        <w:widowControl/>
        <w:spacing w:line="276" w:lineRule="auto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* музыкальный центр</w:t>
      </w:r>
      <w:r w:rsidRPr="0097232A">
        <w:rPr>
          <w:rStyle w:val="FontStyle111"/>
          <w:sz w:val="28"/>
          <w:szCs w:val="28"/>
        </w:rPr>
        <w:t>;</w:t>
      </w:r>
    </w:p>
    <w:p w:rsidR="00003AAC" w:rsidRPr="0097232A" w:rsidRDefault="00003AAC" w:rsidP="007E2C88">
      <w:pPr>
        <w:pStyle w:val="Style44"/>
        <w:widowControl/>
        <w:spacing w:line="276" w:lineRule="auto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* центр конструирования</w:t>
      </w:r>
      <w:r w:rsidRPr="0097232A">
        <w:rPr>
          <w:rStyle w:val="FontStyle111"/>
          <w:sz w:val="28"/>
          <w:szCs w:val="28"/>
        </w:rPr>
        <w:t>;</w:t>
      </w:r>
    </w:p>
    <w:p w:rsidR="00003AAC" w:rsidRDefault="00003AAC" w:rsidP="007E2C88">
      <w:pPr>
        <w:pStyle w:val="Style60"/>
        <w:widowControl/>
        <w:spacing w:line="276" w:lineRule="auto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* речевой центр;</w:t>
      </w:r>
    </w:p>
    <w:p w:rsidR="00003AAC" w:rsidRDefault="00003AAC" w:rsidP="007E2C88">
      <w:pPr>
        <w:pStyle w:val="Style60"/>
        <w:widowControl/>
        <w:spacing w:line="276" w:lineRule="auto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* центр математики;</w:t>
      </w:r>
    </w:p>
    <w:p w:rsidR="00003AAC" w:rsidRPr="0097232A" w:rsidRDefault="00003AAC" w:rsidP="007E2C88">
      <w:pPr>
        <w:pStyle w:val="Style44"/>
        <w:widowControl/>
        <w:spacing w:line="276" w:lineRule="auto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* центр экспериментирования</w:t>
      </w:r>
      <w:r w:rsidRPr="0097232A">
        <w:rPr>
          <w:rStyle w:val="FontStyle111"/>
          <w:sz w:val="28"/>
          <w:szCs w:val="28"/>
        </w:rPr>
        <w:t>;</w:t>
      </w:r>
    </w:p>
    <w:p w:rsidR="00003AAC" w:rsidRDefault="00003AAC" w:rsidP="007E2C88">
      <w:pPr>
        <w:pStyle w:val="Style44"/>
        <w:widowControl/>
        <w:spacing w:line="276" w:lineRule="auto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* центр творчества;</w:t>
      </w:r>
    </w:p>
    <w:p w:rsidR="00003AAC" w:rsidRPr="0097232A" w:rsidRDefault="00003AAC" w:rsidP="007E2C88">
      <w:pPr>
        <w:pStyle w:val="Style44"/>
        <w:widowControl/>
        <w:spacing w:line="276" w:lineRule="auto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* центр художественной литературы</w:t>
      </w:r>
      <w:r w:rsidRPr="0097232A">
        <w:rPr>
          <w:rStyle w:val="FontStyle111"/>
          <w:sz w:val="28"/>
          <w:szCs w:val="28"/>
        </w:rPr>
        <w:t>;</w:t>
      </w:r>
    </w:p>
    <w:p w:rsidR="00003AAC" w:rsidRPr="0097232A" w:rsidRDefault="00003AAC" w:rsidP="007E2C88">
      <w:pPr>
        <w:pStyle w:val="Style44"/>
        <w:widowControl/>
        <w:spacing w:line="276" w:lineRule="auto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* центр природы;</w:t>
      </w:r>
    </w:p>
    <w:p w:rsidR="00003AAC" w:rsidRDefault="00003AAC" w:rsidP="007E2C88">
      <w:pPr>
        <w:pStyle w:val="Style60"/>
        <w:widowControl/>
        <w:spacing w:line="276" w:lineRule="auto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* центр отдыха.</w:t>
      </w:r>
    </w:p>
    <w:p w:rsidR="00003AAC" w:rsidRPr="0097232A" w:rsidRDefault="00003AAC" w:rsidP="007E2C88">
      <w:pPr>
        <w:pStyle w:val="Style60"/>
        <w:widowControl/>
        <w:spacing w:line="276" w:lineRule="auto"/>
        <w:jc w:val="both"/>
        <w:rPr>
          <w:rStyle w:val="FontStyle111"/>
          <w:sz w:val="28"/>
          <w:szCs w:val="28"/>
        </w:rPr>
      </w:pPr>
    </w:p>
    <w:p w:rsidR="00003AAC" w:rsidRDefault="00003AAC" w:rsidP="007E2C88">
      <w:pPr>
        <w:pStyle w:val="Style60"/>
        <w:widowControl/>
        <w:spacing w:line="276" w:lineRule="auto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• Т</w:t>
      </w:r>
      <w:r w:rsidRPr="0097232A">
        <w:rPr>
          <w:rStyle w:val="FontStyle111"/>
          <w:sz w:val="28"/>
          <w:szCs w:val="28"/>
        </w:rPr>
        <w:t>рансформируемой</w:t>
      </w:r>
      <w:r w:rsidRPr="00524537">
        <w:rPr>
          <w:rStyle w:val="FontStyle111"/>
          <w:sz w:val="28"/>
          <w:szCs w:val="28"/>
        </w:rPr>
        <w:t xml:space="preserve">(Позволяющей педагогу изменить </w:t>
      </w:r>
      <w:r w:rsidRPr="00524537">
        <w:rPr>
          <w:rFonts w:ascii="Times New Roman" w:hAnsi="Times New Roman"/>
          <w:sz w:val="28"/>
          <w:szCs w:val="28"/>
        </w:rPr>
        <w:t xml:space="preserve">предметно-пространственную среду в зависимости от образовательной ситуации, а </w:t>
      </w:r>
      <w:r w:rsidRPr="00524537">
        <w:rPr>
          <w:rStyle w:val="FontStyle111"/>
          <w:sz w:val="28"/>
          <w:szCs w:val="28"/>
        </w:rPr>
        <w:t>ребенку взглянуть на игровое пространство с иной точки зрения, проявить активность в обустройстве места игры и предвидеть ее результаты).</w:t>
      </w:r>
    </w:p>
    <w:p w:rsidR="00003AAC" w:rsidRPr="00524537" w:rsidRDefault="00003AAC" w:rsidP="007E2C88">
      <w:pPr>
        <w:pStyle w:val="Style60"/>
        <w:widowControl/>
        <w:spacing w:line="276" w:lineRule="auto"/>
        <w:jc w:val="both"/>
        <w:rPr>
          <w:rStyle w:val="FontStyle111"/>
          <w:sz w:val="28"/>
          <w:szCs w:val="28"/>
        </w:rPr>
      </w:pPr>
    </w:p>
    <w:p w:rsidR="00003AAC" w:rsidRPr="00524537" w:rsidRDefault="00003AAC" w:rsidP="007E2C88">
      <w:pPr>
        <w:pStyle w:val="Style60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1"/>
          <w:sz w:val="28"/>
          <w:szCs w:val="28"/>
        </w:rPr>
        <w:t xml:space="preserve">• Полифункциональной </w:t>
      </w:r>
      <w:r w:rsidRPr="00524537">
        <w:rPr>
          <w:rStyle w:val="FontStyle111"/>
          <w:sz w:val="28"/>
          <w:szCs w:val="28"/>
        </w:rPr>
        <w:t>(</w:t>
      </w:r>
      <w:r>
        <w:rPr>
          <w:rStyle w:val="FontStyle111"/>
          <w:sz w:val="28"/>
          <w:szCs w:val="28"/>
        </w:rPr>
        <w:t xml:space="preserve">Предоставляющей </w:t>
      </w:r>
      <w:r w:rsidRPr="00524537">
        <w:rPr>
          <w:rFonts w:ascii="Times New Roman" w:hAnsi="Times New Roman"/>
          <w:sz w:val="28"/>
          <w:szCs w:val="28"/>
        </w:rPr>
        <w:t>возможность разнообразного использования различных</w:t>
      </w:r>
      <w:r>
        <w:rPr>
          <w:rFonts w:ascii="Times New Roman" w:hAnsi="Times New Roman"/>
          <w:sz w:val="28"/>
          <w:szCs w:val="28"/>
        </w:rPr>
        <w:t xml:space="preserve"> составляющих предметной среды и </w:t>
      </w:r>
      <w:r w:rsidRPr="00524537">
        <w:rPr>
          <w:rFonts w:ascii="Times New Roman" w:hAnsi="Times New Roman"/>
          <w:sz w:val="28"/>
          <w:szCs w:val="28"/>
        </w:rPr>
        <w:t>наличие полифункциональных предметов, пригодных для использования в р</w:t>
      </w:r>
      <w:r>
        <w:rPr>
          <w:rFonts w:ascii="Times New Roman" w:hAnsi="Times New Roman"/>
          <w:sz w:val="28"/>
          <w:szCs w:val="28"/>
        </w:rPr>
        <w:t>азных видах детской активности</w:t>
      </w:r>
      <w:r w:rsidRPr="00524537">
        <w:rPr>
          <w:rFonts w:ascii="Times New Roman" w:hAnsi="Times New Roman"/>
          <w:sz w:val="28"/>
          <w:szCs w:val="28"/>
        </w:rPr>
        <w:t>).</w:t>
      </w:r>
    </w:p>
    <w:p w:rsidR="00003AAC" w:rsidRPr="0097232A" w:rsidRDefault="00003AAC" w:rsidP="007E2C88">
      <w:pPr>
        <w:pStyle w:val="Style60"/>
        <w:widowControl/>
        <w:spacing w:line="276" w:lineRule="auto"/>
        <w:jc w:val="both"/>
        <w:rPr>
          <w:rStyle w:val="FontStyle111"/>
          <w:sz w:val="28"/>
          <w:szCs w:val="28"/>
        </w:rPr>
      </w:pPr>
    </w:p>
    <w:p w:rsidR="00003AAC" w:rsidRPr="005F4392" w:rsidRDefault="00003AAC" w:rsidP="007E2C88">
      <w:pPr>
        <w:pStyle w:val="Style60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1"/>
          <w:sz w:val="28"/>
          <w:szCs w:val="28"/>
        </w:rPr>
        <w:t>• В</w:t>
      </w:r>
      <w:r w:rsidRPr="005F4392">
        <w:rPr>
          <w:rStyle w:val="FontStyle111"/>
          <w:sz w:val="28"/>
          <w:szCs w:val="28"/>
        </w:rPr>
        <w:t xml:space="preserve">ариативной (Предполагающей  эффективную организацию образовательного процесса с учетом индивидуальных особенностей детей, </w:t>
      </w:r>
      <w:r w:rsidRPr="005F4392">
        <w:rPr>
          <w:rFonts w:ascii="Times New Roman" w:hAnsi="Times New Roman"/>
          <w:sz w:val="28"/>
          <w:szCs w:val="28"/>
        </w:rPr>
        <w:t xml:space="preserve">периодическую сменяемость игрового материала и </w:t>
      </w:r>
      <w:r w:rsidRPr="005F4392">
        <w:rPr>
          <w:rStyle w:val="FontStyle111"/>
          <w:sz w:val="28"/>
          <w:szCs w:val="28"/>
        </w:rPr>
        <w:t>наличие в гр</w:t>
      </w:r>
      <w:r w:rsidRPr="005F4392">
        <w:rPr>
          <w:rFonts w:ascii="Times New Roman" w:hAnsi="Times New Roman"/>
          <w:sz w:val="28"/>
          <w:szCs w:val="28"/>
        </w:rPr>
        <w:t xml:space="preserve">уппе различных пространств - для игры, конструирования, уединения. А </w:t>
      </w:r>
      <w:r w:rsidRPr="005F4392">
        <w:rPr>
          <w:rStyle w:val="FontStyle111"/>
          <w:sz w:val="28"/>
          <w:szCs w:val="28"/>
        </w:rPr>
        <w:t>дошкольникам</w:t>
      </w:r>
      <w:r w:rsidRPr="005F4392">
        <w:rPr>
          <w:rFonts w:ascii="Times New Roman" w:hAnsi="Times New Roman"/>
          <w:sz w:val="28"/>
          <w:szCs w:val="28"/>
        </w:rPr>
        <w:t xml:space="preserve"> возможность  </w:t>
      </w:r>
      <w:r w:rsidRPr="005F4392">
        <w:rPr>
          <w:rStyle w:val="FontStyle111"/>
          <w:sz w:val="28"/>
          <w:szCs w:val="28"/>
        </w:rPr>
        <w:t>выби</w:t>
      </w:r>
      <w:r w:rsidRPr="005F4392">
        <w:rPr>
          <w:rStyle w:val="FontStyle111"/>
          <w:sz w:val="28"/>
          <w:szCs w:val="28"/>
        </w:rPr>
        <w:softHyphen/>
        <w:t>рать интересные для себя занятия и чередовать их в течение дня).</w:t>
      </w:r>
    </w:p>
    <w:p w:rsidR="00003AAC" w:rsidRPr="0097232A" w:rsidRDefault="00003AAC" w:rsidP="007E2C88">
      <w:pPr>
        <w:pStyle w:val="Style60"/>
        <w:widowControl/>
        <w:spacing w:line="276" w:lineRule="auto"/>
        <w:jc w:val="both"/>
        <w:rPr>
          <w:rStyle w:val="FontStyle111"/>
          <w:sz w:val="28"/>
          <w:szCs w:val="28"/>
        </w:rPr>
      </w:pPr>
    </w:p>
    <w:p w:rsidR="00003AAC" w:rsidRPr="005F4392" w:rsidRDefault="00003AAC" w:rsidP="007E2C88">
      <w:pPr>
        <w:pStyle w:val="Style42"/>
        <w:widowControl/>
        <w:spacing w:line="276" w:lineRule="auto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• Д</w:t>
      </w:r>
      <w:r w:rsidRPr="0097232A">
        <w:rPr>
          <w:rStyle w:val="FontStyle111"/>
          <w:sz w:val="28"/>
          <w:szCs w:val="28"/>
        </w:rPr>
        <w:t>оступной</w:t>
      </w:r>
      <w:r w:rsidRPr="005F4392">
        <w:rPr>
          <w:rStyle w:val="FontStyle111"/>
          <w:sz w:val="28"/>
          <w:szCs w:val="28"/>
        </w:rPr>
        <w:t xml:space="preserve">(Обеспечивающей свободный доступ воспитанников ко всем помещениям, </w:t>
      </w:r>
      <w:r w:rsidRPr="005F4392">
        <w:rPr>
          <w:rFonts w:ascii="Times New Roman" w:hAnsi="Times New Roman"/>
          <w:sz w:val="28"/>
          <w:szCs w:val="28"/>
        </w:rPr>
        <w:t>где осуществляется образовательная деятельность</w:t>
      </w:r>
      <w:r w:rsidRPr="005F4392">
        <w:rPr>
          <w:rStyle w:val="FontStyle111"/>
          <w:sz w:val="28"/>
          <w:szCs w:val="28"/>
        </w:rPr>
        <w:t xml:space="preserve">, </w:t>
      </w:r>
      <w:r w:rsidRPr="005F4392">
        <w:rPr>
          <w:rFonts w:ascii="Times New Roman" w:hAnsi="Times New Roman"/>
          <w:sz w:val="28"/>
          <w:szCs w:val="28"/>
        </w:rPr>
        <w:t>к играм, игрушкам, материалам, пособиям для основных видов детской активности</w:t>
      </w:r>
      <w:r w:rsidRPr="005F4392">
        <w:rPr>
          <w:rStyle w:val="FontStyle111"/>
          <w:sz w:val="28"/>
          <w:szCs w:val="28"/>
        </w:rPr>
        <w:t xml:space="preserve">, а так же </w:t>
      </w:r>
      <w:r w:rsidRPr="005F4392">
        <w:rPr>
          <w:rFonts w:ascii="Times New Roman" w:hAnsi="Times New Roman"/>
          <w:sz w:val="28"/>
          <w:szCs w:val="28"/>
        </w:rPr>
        <w:t>исправность и сохранность материалов и оборудования</w:t>
      </w:r>
      <w:r w:rsidRPr="005F4392">
        <w:rPr>
          <w:rStyle w:val="FontStyle111"/>
          <w:sz w:val="28"/>
          <w:szCs w:val="28"/>
        </w:rPr>
        <w:t>).</w:t>
      </w:r>
    </w:p>
    <w:p w:rsidR="00003AAC" w:rsidRPr="0097232A" w:rsidRDefault="00003AAC" w:rsidP="007E2C88">
      <w:pPr>
        <w:pStyle w:val="Style42"/>
        <w:widowControl/>
        <w:spacing w:line="276" w:lineRule="auto"/>
        <w:jc w:val="both"/>
        <w:rPr>
          <w:rStyle w:val="FontStyle111"/>
          <w:sz w:val="28"/>
          <w:szCs w:val="28"/>
        </w:rPr>
      </w:pPr>
    </w:p>
    <w:p w:rsidR="00003AAC" w:rsidRPr="005F4392" w:rsidRDefault="00003AAC" w:rsidP="007E2C88">
      <w:pPr>
        <w:pStyle w:val="Style60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1"/>
          <w:sz w:val="28"/>
          <w:szCs w:val="28"/>
        </w:rPr>
        <w:t xml:space="preserve">• Безопасной </w:t>
      </w:r>
      <w:r w:rsidRPr="005F4392">
        <w:rPr>
          <w:rStyle w:val="FontStyle111"/>
          <w:sz w:val="28"/>
          <w:szCs w:val="28"/>
        </w:rPr>
        <w:t>(П</w:t>
      </w:r>
      <w:r w:rsidRPr="005F4392">
        <w:rPr>
          <w:rFonts w:ascii="Times New Roman" w:hAnsi="Times New Roman"/>
          <w:sz w:val="28"/>
          <w:szCs w:val="28"/>
        </w:rPr>
        <w:t>редполагающей соответствие всех ее элементов требованиям по обеспечению надежности и безопасности их использования).</w:t>
      </w:r>
    </w:p>
    <w:p w:rsidR="00003AAC" w:rsidRDefault="00003AAC" w:rsidP="007E2C88">
      <w:pPr>
        <w:pStyle w:val="Style60"/>
        <w:widowControl/>
        <w:spacing w:line="276" w:lineRule="auto"/>
        <w:jc w:val="both"/>
        <w:rPr>
          <w:rStyle w:val="FontStyle111"/>
          <w:sz w:val="28"/>
          <w:szCs w:val="28"/>
        </w:rPr>
      </w:pPr>
    </w:p>
    <w:p w:rsidR="00003AAC" w:rsidRDefault="00003AAC" w:rsidP="007E2C88">
      <w:pPr>
        <w:pStyle w:val="Style60"/>
        <w:widowControl/>
        <w:spacing w:line="276" w:lineRule="auto"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 xml:space="preserve">  С учетом принципов разработана модель р</w:t>
      </w:r>
      <w:r w:rsidRPr="00DC4566">
        <w:rPr>
          <w:rStyle w:val="FontStyle111"/>
          <w:sz w:val="28"/>
          <w:szCs w:val="28"/>
        </w:rPr>
        <w:t>азвивающ</w:t>
      </w:r>
      <w:r>
        <w:rPr>
          <w:rStyle w:val="FontStyle111"/>
          <w:sz w:val="28"/>
          <w:szCs w:val="28"/>
        </w:rPr>
        <w:t>ей</w:t>
      </w:r>
      <w:r w:rsidRPr="00DC4566">
        <w:rPr>
          <w:rStyle w:val="FontStyle111"/>
          <w:sz w:val="28"/>
          <w:szCs w:val="28"/>
        </w:rPr>
        <w:t xml:space="preserve"> предметно-пространственн</w:t>
      </w:r>
      <w:r>
        <w:rPr>
          <w:rStyle w:val="FontStyle111"/>
          <w:sz w:val="28"/>
          <w:szCs w:val="28"/>
        </w:rPr>
        <w:t xml:space="preserve">ой среды. Где пространство групп разделено на три сектора: рабочий (30 %), активный (50%) и спокойный (20%). </w:t>
      </w:r>
      <w:r w:rsidRPr="00AD25D3">
        <w:rPr>
          <w:rFonts w:ascii="Times New Roman" w:hAnsi="Times New Roman"/>
          <w:sz w:val="28"/>
          <w:szCs w:val="28"/>
        </w:rPr>
        <w:t xml:space="preserve">Границы между </w:t>
      </w:r>
      <w:r>
        <w:rPr>
          <w:rFonts w:ascii="Times New Roman" w:hAnsi="Times New Roman"/>
          <w:sz w:val="28"/>
          <w:szCs w:val="28"/>
        </w:rPr>
        <w:t xml:space="preserve">секторами </w:t>
      </w:r>
      <w:r w:rsidRPr="00AD25D3">
        <w:rPr>
          <w:rFonts w:ascii="Times New Roman" w:hAnsi="Times New Roman"/>
          <w:sz w:val="28"/>
          <w:szCs w:val="28"/>
        </w:rPr>
        <w:t>подвижны</w:t>
      </w:r>
      <w:r>
        <w:rPr>
          <w:rFonts w:ascii="Times New Roman" w:hAnsi="Times New Roman"/>
          <w:sz w:val="28"/>
          <w:szCs w:val="28"/>
        </w:rPr>
        <w:t>е</w:t>
      </w:r>
      <w:r w:rsidRPr="00AD25D3">
        <w:rPr>
          <w:rFonts w:ascii="Times New Roman" w:hAnsi="Times New Roman"/>
          <w:sz w:val="28"/>
          <w:szCs w:val="28"/>
        </w:rPr>
        <w:t>, легко перемеща</w:t>
      </w:r>
      <w:r>
        <w:rPr>
          <w:rFonts w:ascii="Times New Roman" w:hAnsi="Times New Roman"/>
          <w:sz w:val="28"/>
          <w:szCs w:val="28"/>
        </w:rPr>
        <w:t>ющиеся</w:t>
      </w:r>
      <w:r w:rsidRPr="00AD25D3">
        <w:rPr>
          <w:rFonts w:ascii="Times New Roman" w:hAnsi="Times New Roman"/>
          <w:sz w:val="28"/>
          <w:szCs w:val="28"/>
        </w:rPr>
        <w:t xml:space="preserve">,  в виде низких ширм, стеллажей, объемных напольных модулей. </w:t>
      </w:r>
      <w:r>
        <w:rPr>
          <w:rStyle w:val="FontStyle111"/>
          <w:sz w:val="28"/>
          <w:szCs w:val="28"/>
        </w:rPr>
        <w:t>В каждом секторе в зависимости от видов детской деятельности организованы центры. В центрах подобран материал в соответствии с возрастом детей (</w:t>
      </w:r>
      <w:r w:rsidRPr="007E2C88">
        <w:rPr>
          <w:rStyle w:val="FontStyle111"/>
          <w:b/>
          <w:sz w:val="28"/>
          <w:szCs w:val="28"/>
        </w:rPr>
        <w:t>Приложение 13</w:t>
      </w:r>
      <w:r>
        <w:rPr>
          <w:rStyle w:val="FontStyle111"/>
          <w:sz w:val="28"/>
          <w:szCs w:val="28"/>
        </w:rPr>
        <w:t xml:space="preserve"> - младшая группа, - средняя группа, - старшая группа, - подготовительная группа), темой, гендерной спецификой и региональным компонентом. Согласно с темой педагоги прописывают пополнение р</w:t>
      </w:r>
      <w:r w:rsidRPr="00DC4566">
        <w:rPr>
          <w:rStyle w:val="FontStyle111"/>
          <w:sz w:val="28"/>
          <w:szCs w:val="28"/>
        </w:rPr>
        <w:t>азвивающ</w:t>
      </w:r>
      <w:r>
        <w:rPr>
          <w:rStyle w:val="FontStyle111"/>
          <w:sz w:val="28"/>
          <w:szCs w:val="28"/>
        </w:rPr>
        <w:t>ей</w:t>
      </w:r>
      <w:r w:rsidRPr="00DC4566">
        <w:rPr>
          <w:rStyle w:val="FontStyle111"/>
          <w:sz w:val="28"/>
          <w:szCs w:val="28"/>
        </w:rPr>
        <w:t xml:space="preserve"> предметно-пространственн</w:t>
      </w:r>
      <w:r>
        <w:rPr>
          <w:rStyle w:val="FontStyle111"/>
          <w:sz w:val="28"/>
          <w:szCs w:val="28"/>
        </w:rPr>
        <w:t xml:space="preserve">ой среды </w:t>
      </w:r>
      <w:r w:rsidRPr="007E2C88">
        <w:rPr>
          <w:rStyle w:val="FontStyle111"/>
          <w:b/>
          <w:sz w:val="28"/>
          <w:szCs w:val="28"/>
        </w:rPr>
        <w:t>(Приложение 14).</w:t>
      </w:r>
    </w:p>
    <w:p w:rsidR="00003AAC" w:rsidRPr="0008359E" w:rsidRDefault="00003AAC" w:rsidP="00DA4D4D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sz w:val="52"/>
          <w:szCs w:val="52"/>
          <w:lang w:eastAsia="ru-RU"/>
        </w:rPr>
      </w:pPr>
      <w:r>
        <w:rPr>
          <w:rFonts w:ascii="Times New Roman" w:hAnsi="Times New Roman"/>
          <w:sz w:val="52"/>
          <w:szCs w:val="52"/>
          <w:lang w:eastAsia="ru-RU"/>
        </w:rPr>
        <w:t>ДОПОЛНИТЕЛЬНЫЙ</w:t>
      </w:r>
      <w:r w:rsidRPr="0008359E">
        <w:rPr>
          <w:rFonts w:ascii="Times New Roman" w:hAnsi="Times New Roman"/>
          <w:sz w:val="52"/>
          <w:szCs w:val="52"/>
          <w:lang w:eastAsia="ru-RU"/>
        </w:rPr>
        <w:t xml:space="preserve"> РАЗДЕЛ</w:t>
      </w:r>
    </w:p>
    <w:p w:rsidR="00003AAC" w:rsidRDefault="00003AAC" w:rsidP="00DA4D4D">
      <w:pPr>
        <w:rPr>
          <w:rFonts w:ascii="Times New Roman" w:hAnsi="Times New Roman"/>
          <w:b/>
          <w:color w:val="373737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373737"/>
          <w:sz w:val="40"/>
          <w:szCs w:val="40"/>
          <w:lang w:eastAsia="ru-RU"/>
        </w:rPr>
        <w:t>Краткая презентация</w:t>
      </w:r>
      <w:r w:rsidRPr="00C30989">
        <w:rPr>
          <w:rFonts w:ascii="Times New Roman" w:hAnsi="Times New Roman"/>
          <w:b/>
          <w:color w:val="373737"/>
          <w:sz w:val="40"/>
          <w:szCs w:val="40"/>
          <w:lang w:eastAsia="ru-RU"/>
        </w:rPr>
        <w:t xml:space="preserve"> Программы</w:t>
      </w:r>
    </w:p>
    <w:sectPr w:rsidR="00003AAC" w:rsidSect="00DA4D4D">
      <w:pgSz w:w="11906" w:h="16838"/>
      <w:pgMar w:top="1134" w:right="851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AAC" w:rsidRDefault="00003AAC">
      <w:r>
        <w:separator/>
      </w:r>
    </w:p>
  </w:endnote>
  <w:endnote w:type="continuationSeparator" w:id="1">
    <w:p w:rsidR="00003AAC" w:rsidRDefault="00003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AC" w:rsidRDefault="00003AAC" w:rsidP="001137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3AAC" w:rsidRDefault="00003AAC" w:rsidP="001137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AC" w:rsidRDefault="00003AAC" w:rsidP="001137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3AAC" w:rsidRDefault="00003AAC" w:rsidP="001137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AAC" w:rsidRDefault="00003AAC">
      <w:r>
        <w:separator/>
      </w:r>
    </w:p>
  </w:footnote>
  <w:footnote w:type="continuationSeparator" w:id="1">
    <w:p w:rsidR="00003AAC" w:rsidRDefault="00003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565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0C1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1EA7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4C8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E00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B6E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B62C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069A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E2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AA4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180F4AE"/>
    <w:lvl w:ilvl="0">
      <w:numFmt w:val="bullet"/>
      <w:lvlText w:val="*"/>
      <w:lvlJc w:val="left"/>
    </w:lvl>
  </w:abstractNum>
  <w:abstractNum w:abstractNumId="11">
    <w:nsid w:val="03347F2B"/>
    <w:multiLevelType w:val="hybridMultilevel"/>
    <w:tmpl w:val="0C30EE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3463FB"/>
    <w:multiLevelType w:val="hybridMultilevel"/>
    <w:tmpl w:val="97FC2698"/>
    <w:lvl w:ilvl="0" w:tplc="1D303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4D4028"/>
    <w:multiLevelType w:val="hybridMultilevel"/>
    <w:tmpl w:val="B0064C0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78E7453"/>
    <w:multiLevelType w:val="hybridMultilevel"/>
    <w:tmpl w:val="C15C8E46"/>
    <w:lvl w:ilvl="0" w:tplc="A75638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27D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C12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8CD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F1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CB5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A5F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AB8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44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7BC6799"/>
    <w:multiLevelType w:val="hybridMultilevel"/>
    <w:tmpl w:val="4B763C7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08E4548A"/>
    <w:multiLevelType w:val="hybridMultilevel"/>
    <w:tmpl w:val="0346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92A4707"/>
    <w:multiLevelType w:val="singleLevel"/>
    <w:tmpl w:val="1E002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0D2C7A7A"/>
    <w:multiLevelType w:val="hybridMultilevel"/>
    <w:tmpl w:val="C5F0FC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E1C6E99"/>
    <w:multiLevelType w:val="hybridMultilevel"/>
    <w:tmpl w:val="44A8732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5B15454"/>
    <w:multiLevelType w:val="hybridMultilevel"/>
    <w:tmpl w:val="D3027634"/>
    <w:lvl w:ilvl="0" w:tplc="4D2844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4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058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EC5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F425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81D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228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2B6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34CD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7B479FB"/>
    <w:multiLevelType w:val="hybridMultilevel"/>
    <w:tmpl w:val="ED2A268E"/>
    <w:lvl w:ilvl="0" w:tplc="643CDA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69D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69E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E19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49D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03F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C3E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264E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C89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87B6EE0"/>
    <w:multiLevelType w:val="hybridMultilevel"/>
    <w:tmpl w:val="76D4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440BD86">
      <w:start w:val="1"/>
      <w:numFmt w:val="decimal"/>
      <w:lvlText w:val="%2)"/>
      <w:lvlJc w:val="left"/>
      <w:pPr>
        <w:ind w:left="2010" w:hanging="930"/>
      </w:pPr>
      <w:rPr>
        <w:rFonts w:cs="Times New Roman" w:hint="default"/>
      </w:rPr>
    </w:lvl>
    <w:lvl w:ilvl="2" w:tplc="BEA6630E">
      <w:start w:val="3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89D7AF7"/>
    <w:multiLevelType w:val="hybridMultilevel"/>
    <w:tmpl w:val="6564225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DBB4304"/>
    <w:multiLevelType w:val="singleLevel"/>
    <w:tmpl w:val="E49001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>
    <w:nsid w:val="294E3D07"/>
    <w:multiLevelType w:val="hybridMultilevel"/>
    <w:tmpl w:val="E402B9B2"/>
    <w:lvl w:ilvl="0" w:tplc="6A4C44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3242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07C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84C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E01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417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29B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090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5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C5F7F20"/>
    <w:multiLevelType w:val="hybridMultilevel"/>
    <w:tmpl w:val="037C0582"/>
    <w:lvl w:ilvl="0" w:tplc="3C027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C6D01AA"/>
    <w:multiLevelType w:val="hybridMultilevel"/>
    <w:tmpl w:val="F6A4BDA8"/>
    <w:lvl w:ilvl="0" w:tplc="677453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216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BC2A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2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C30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CBE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419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2AD8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47D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1AF5268"/>
    <w:multiLevelType w:val="hybridMultilevel"/>
    <w:tmpl w:val="6DC0B5FC"/>
    <w:lvl w:ilvl="0" w:tplc="04F214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427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451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2CA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CD6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0CD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8F1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A3A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2D4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1EE2D84"/>
    <w:multiLevelType w:val="hybridMultilevel"/>
    <w:tmpl w:val="A28A3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47932E6"/>
    <w:multiLevelType w:val="hybridMultilevel"/>
    <w:tmpl w:val="D89A1154"/>
    <w:lvl w:ilvl="0" w:tplc="072A22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3610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646D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2F1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8A7B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0DAA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242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479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B091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C891D9E"/>
    <w:multiLevelType w:val="multilevel"/>
    <w:tmpl w:val="F46A1D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2">
    <w:nsid w:val="430130C7"/>
    <w:multiLevelType w:val="hybridMultilevel"/>
    <w:tmpl w:val="0602F4C4"/>
    <w:lvl w:ilvl="0" w:tplc="A3D6B5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C5B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6D6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47D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9A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C072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276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665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8A8A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340751"/>
    <w:multiLevelType w:val="hybridMultilevel"/>
    <w:tmpl w:val="BF549754"/>
    <w:lvl w:ilvl="0" w:tplc="11347C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A38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A64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018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4061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294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E65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884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4C42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1350E8"/>
    <w:multiLevelType w:val="hybridMultilevel"/>
    <w:tmpl w:val="37C2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086EB0"/>
    <w:multiLevelType w:val="hybridMultilevel"/>
    <w:tmpl w:val="27A07E88"/>
    <w:lvl w:ilvl="0" w:tplc="C2D266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8C2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7669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CCD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0FF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06F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00A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AE0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3EBB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FA76A6"/>
    <w:multiLevelType w:val="hybridMultilevel"/>
    <w:tmpl w:val="3758B9F0"/>
    <w:lvl w:ilvl="0" w:tplc="B04A96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E0D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2EA9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CD03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001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A8F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C4E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86F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A8C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AC6389"/>
    <w:multiLevelType w:val="hybridMultilevel"/>
    <w:tmpl w:val="8D4E9500"/>
    <w:lvl w:ilvl="0" w:tplc="BE461A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6A44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458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E32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0069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E1C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A2B3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253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7475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7C580C"/>
    <w:multiLevelType w:val="hybridMultilevel"/>
    <w:tmpl w:val="0392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4310121"/>
    <w:multiLevelType w:val="hybridMultilevel"/>
    <w:tmpl w:val="3ED0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8F2C1D"/>
    <w:multiLevelType w:val="hybridMultilevel"/>
    <w:tmpl w:val="2DB04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397DF2"/>
    <w:multiLevelType w:val="hybridMultilevel"/>
    <w:tmpl w:val="F98618FC"/>
    <w:lvl w:ilvl="0" w:tplc="DC204D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E6CD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467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06C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6A4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A22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CEF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84B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BEA6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33660E"/>
    <w:multiLevelType w:val="hybridMultilevel"/>
    <w:tmpl w:val="FD08C756"/>
    <w:lvl w:ilvl="0" w:tplc="D87A39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3679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10B4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22F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625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2D8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465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6F3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64F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E339E7"/>
    <w:multiLevelType w:val="hybridMultilevel"/>
    <w:tmpl w:val="03AE8B14"/>
    <w:lvl w:ilvl="0" w:tplc="020C00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4AE3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25B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C3F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2DE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F6C1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ADE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00E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233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FC57FA"/>
    <w:multiLevelType w:val="hybridMultilevel"/>
    <w:tmpl w:val="8CF2C3BA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6"/>
  </w:num>
  <w:num w:numId="3">
    <w:abstractNumId w:val="28"/>
  </w:num>
  <w:num w:numId="4">
    <w:abstractNumId w:val="43"/>
  </w:num>
  <w:num w:numId="5">
    <w:abstractNumId w:val="33"/>
  </w:num>
  <w:num w:numId="6">
    <w:abstractNumId w:val="11"/>
  </w:num>
  <w:num w:numId="7">
    <w:abstractNumId w:val="30"/>
  </w:num>
  <w:num w:numId="8">
    <w:abstractNumId w:val="35"/>
  </w:num>
  <w:num w:numId="9">
    <w:abstractNumId w:val="41"/>
  </w:num>
  <w:num w:numId="10">
    <w:abstractNumId w:val="14"/>
  </w:num>
  <w:num w:numId="11">
    <w:abstractNumId w:val="26"/>
  </w:num>
  <w:num w:numId="12">
    <w:abstractNumId w:val="37"/>
  </w:num>
  <w:num w:numId="13">
    <w:abstractNumId w:val="21"/>
  </w:num>
  <w:num w:numId="14">
    <w:abstractNumId w:val="32"/>
  </w:num>
  <w:num w:numId="15">
    <w:abstractNumId w:val="19"/>
  </w:num>
  <w:num w:numId="16">
    <w:abstractNumId w:val="4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  <w:num w:numId="28">
    <w:abstractNumId w:val="40"/>
  </w:num>
  <w:num w:numId="29">
    <w:abstractNumId w:val="29"/>
  </w:num>
  <w:num w:numId="30">
    <w:abstractNumId w:val="12"/>
  </w:num>
  <w:num w:numId="31">
    <w:abstractNumId w:val="24"/>
  </w:num>
  <w:num w:numId="32">
    <w:abstractNumId w:val="42"/>
  </w:num>
  <w:num w:numId="33">
    <w:abstractNumId w:val="20"/>
  </w:num>
  <w:num w:numId="34">
    <w:abstractNumId w:val="25"/>
  </w:num>
  <w:num w:numId="35">
    <w:abstractNumId w:val="18"/>
  </w:num>
  <w:num w:numId="36">
    <w:abstractNumId w:val="31"/>
  </w:num>
  <w:num w:numId="37">
    <w:abstractNumId w:val="22"/>
  </w:num>
  <w:num w:numId="38">
    <w:abstractNumId w:val="34"/>
  </w:num>
  <w:num w:numId="39">
    <w:abstractNumId w:val="39"/>
  </w:num>
  <w:num w:numId="40">
    <w:abstractNumId w:val="15"/>
  </w:num>
  <w:num w:numId="41">
    <w:abstractNumId w:val="23"/>
  </w:num>
  <w:num w:numId="42">
    <w:abstractNumId w:val="38"/>
  </w:num>
  <w:num w:numId="43">
    <w:abstractNumId w:val="17"/>
  </w:num>
  <w:num w:numId="44">
    <w:abstractNumId w:val="1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032"/>
    <w:rsid w:val="00003AAC"/>
    <w:rsid w:val="000066A4"/>
    <w:rsid w:val="0001014E"/>
    <w:rsid w:val="00010B85"/>
    <w:rsid w:val="00042C56"/>
    <w:rsid w:val="000500C8"/>
    <w:rsid w:val="00060430"/>
    <w:rsid w:val="00072388"/>
    <w:rsid w:val="00080471"/>
    <w:rsid w:val="0008359E"/>
    <w:rsid w:val="00084A84"/>
    <w:rsid w:val="000A3909"/>
    <w:rsid w:val="000A5251"/>
    <w:rsid w:val="000B1C17"/>
    <w:rsid w:val="000B4E5F"/>
    <w:rsid w:val="000F65B9"/>
    <w:rsid w:val="001022AB"/>
    <w:rsid w:val="0011370F"/>
    <w:rsid w:val="00151980"/>
    <w:rsid w:val="00151BB5"/>
    <w:rsid w:val="0015537B"/>
    <w:rsid w:val="001709E8"/>
    <w:rsid w:val="00185712"/>
    <w:rsid w:val="00186146"/>
    <w:rsid w:val="00191CB3"/>
    <w:rsid w:val="001A45A1"/>
    <w:rsid w:val="001B138D"/>
    <w:rsid w:val="001B48D4"/>
    <w:rsid w:val="001E1906"/>
    <w:rsid w:val="001F07CE"/>
    <w:rsid w:val="001F278E"/>
    <w:rsid w:val="002049EF"/>
    <w:rsid w:val="002078E2"/>
    <w:rsid w:val="00210B63"/>
    <w:rsid w:val="00214DD2"/>
    <w:rsid w:val="00217277"/>
    <w:rsid w:val="00224D89"/>
    <w:rsid w:val="00233367"/>
    <w:rsid w:val="00256522"/>
    <w:rsid w:val="0027134E"/>
    <w:rsid w:val="00274167"/>
    <w:rsid w:val="00274C5E"/>
    <w:rsid w:val="00282E60"/>
    <w:rsid w:val="00290C13"/>
    <w:rsid w:val="002A0884"/>
    <w:rsid w:val="002A507F"/>
    <w:rsid w:val="002A63A7"/>
    <w:rsid w:val="002A7A25"/>
    <w:rsid w:val="002C14CE"/>
    <w:rsid w:val="002C4398"/>
    <w:rsid w:val="002E7D7D"/>
    <w:rsid w:val="002F1F12"/>
    <w:rsid w:val="002F5B3E"/>
    <w:rsid w:val="00303BF4"/>
    <w:rsid w:val="00321CE4"/>
    <w:rsid w:val="003408F3"/>
    <w:rsid w:val="00357AEA"/>
    <w:rsid w:val="003623E4"/>
    <w:rsid w:val="00363426"/>
    <w:rsid w:val="003758A4"/>
    <w:rsid w:val="00383F4C"/>
    <w:rsid w:val="003A00B5"/>
    <w:rsid w:val="003B14C9"/>
    <w:rsid w:val="003C0250"/>
    <w:rsid w:val="003D134D"/>
    <w:rsid w:val="003D1E95"/>
    <w:rsid w:val="00403D1C"/>
    <w:rsid w:val="00423FD3"/>
    <w:rsid w:val="0042648E"/>
    <w:rsid w:val="00430640"/>
    <w:rsid w:val="00430656"/>
    <w:rsid w:val="004504C8"/>
    <w:rsid w:val="004703F0"/>
    <w:rsid w:val="00480327"/>
    <w:rsid w:val="004821DB"/>
    <w:rsid w:val="00491CCE"/>
    <w:rsid w:val="004937AF"/>
    <w:rsid w:val="004A0B71"/>
    <w:rsid w:val="004A67F1"/>
    <w:rsid w:val="004B1060"/>
    <w:rsid w:val="004B447C"/>
    <w:rsid w:val="004D3594"/>
    <w:rsid w:val="004E20C6"/>
    <w:rsid w:val="00511DA9"/>
    <w:rsid w:val="0051227A"/>
    <w:rsid w:val="00524537"/>
    <w:rsid w:val="00525EA5"/>
    <w:rsid w:val="00563E48"/>
    <w:rsid w:val="00564D80"/>
    <w:rsid w:val="00565306"/>
    <w:rsid w:val="00574814"/>
    <w:rsid w:val="00581F90"/>
    <w:rsid w:val="00585B6A"/>
    <w:rsid w:val="005C20E1"/>
    <w:rsid w:val="005E66E9"/>
    <w:rsid w:val="005F4392"/>
    <w:rsid w:val="00612A1E"/>
    <w:rsid w:val="00620365"/>
    <w:rsid w:val="0062160A"/>
    <w:rsid w:val="00626494"/>
    <w:rsid w:val="00630BE1"/>
    <w:rsid w:val="00653B5F"/>
    <w:rsid w:val="006553DD"/>
    <w:rsid w:val="00665F6C"/>
    <w:rsid w:val="00667BAF"/>
    <w:rsid w:val="00684F07"/>
    <w:rsid w:val="00690E3F"/>
    <w:rsid w:val="00691425"/>
    <w:rsid w:val="00696C69"/>
    <w:rsid w:val="00697112"/>
    <w:rsid w:val="006A4A13"/>
    <w:rsid w:val="006A7AB5"/>
    <w:rsid w:val="006B41B3"/>
    <w:rsid w:val="006C3B2F"/>
    <w:rsid w:val="006D3061"/>
    <w:rsid w:val="006D6257"/>
    <w:rsid w:val="006D6403"/>
    <w:rsid w:val="006E4F9F"/>
    <w:rsid w:val="006F19BF"/>
    <w:rsid w:val="006F1BBE"/>
    <w:rsid w:val="006F70D3"/>
    <w:rsid w:val="00700C21"/>
    <w:rsid w:val="00707960"/>
    <w:rsid w:val="007108D6"/>
    <w:rsid w:val="00726E4F"/>
    <w:rsid w:val="0075032E"/>
    <w:rsid w:val="0075317F"/>
    <w:rsid w:val="007537F6"/>
    <w:rsid w:val="007552A7"/>
    <w:rsid w:val="007602CB"/>
    <w:rsid w:val="00761D94"/>
    <w:rsid w:val="00773939"/>
    <w:rsid w:val="00784659"/>
    <w:rsid w:val="0079357D"/>
    <w:rsid w:val="007B24F0"/>
    <w:rsid w:val="007C2E6A"/>
    <w:rsid w:val="007C468A"/>
    <w:rsid w:val="007D32F5"/>
    <w:rsid w:val="007D3C03"/>
    <w:rsid w:val="007D3DC0"/>
    <w:rsid w:val="007D715D"/>
    <w:rsid w:val="007E02A0"/>
    <w:rsid w:val="007E2C88"/>
    <w:rsid w:val="007F39E1"/>
    <w:rsid w:val="00802C99"/>
    <w:rsid w:val="00803210"/>
    <w:rsid w:val="008113FC"/>
    <w:rsid w:val="00817FA3"/>
    <w:rsid w:val="008200E7"/>
    <w:rsid w:val="0082663F"/>
    <w:rsid w:val="008356AB"/>
    <w:rsid w:val="0084232B"/>
    <w:rsid w:val="0085095F"/>
    <w:rsid w:val="00860560"/>
    <w:rsid w:val="00863576"/>
    <w:rsid w:val="00871032"/>
    <w:rsid w:val="008733A8"/>
    <w:rsid w:val="008760D0"/>
    <w:rsid w:val="00880DFD"/>
    <w:rsid w:val="008811DB"/>
    <w:rsid w:val="00881413"/>
    <w:rsid w:val="00887DAA"/>
    <w:rsid w:val="00887FF3"/>
    <w:rsid w:val="008938EC"/>
    <w:rsid w:val="00894E52"/>
    <w:rsid w:val="008C4BE7"/>
    <w:rsid w:val="008C6EA1"/>
    <w:rsid w:val="008E0C17"/>
    <w:rsid w:val="008E26A7"/>
    <w:rsid w:val="008E3C80"/>
    <w:rsid w:val="008F0F19"/>
    <w:rsid w:val="008F229C"/>
    <w:rsid w:val="008F5599"/>
    <w:rsid w:val="00901EBF"/>
    <w:rsid w:val="00912AB4"/>
    <w:rsid w:val="00925A9B"/>
    <w:rsid w:val="00937122"/>
    <w:rsid w:val="00956162"/>
    <w:rsid w:val="00957B9C"/>
    <w:rsid w:val="0096438A"/>
    <w:rsid w:val="00970984"/>
    <w:rsid w:val="0097232A"/>
    <w:rsid w:val="009772D6"/>
    <w:rsid w:val="00985EB1"/>
    <w:rsid w:val="009A2CDC"/>
    <w:rsid w:val="009B2D35"/>
    <w:rsid w:val="009B76B0"/>
    <w:rsid w:val="009E6141"/>
    <w:rsid w:val="009F74CF"/>
    <w:rsid w:val="009F7ABE"/>
    <w:rsid w:val="00A06869"/>
    <w:rsid w:val="00A11EB0"/>
    <w:rsid w:val="00A13650"/>
    <w:rsid w:val="00A1667D"/>
    <w:rsid w:val="00A22881"/>
    <w:rsid w:val="00A267B0"/>
    <w:rsid w:val="00A30FDB"/>
    <w:rsid w:val="00A436DB"/>
    <w:rsid w:val="00A60332"/>
    <w:rsid w:val="00A62192"/>
    <w:rsid w:val="00A7096F"/>
    <w:rsid w:val="00A73514"/>
    <w:rsid w:val="00A7453D"/>
    <w:rsid w:val="00A77BDD"/>
    <w:rsid w:val="00A803E2"/>
    <w:rsid w:val="00AC19C8"/>
    <w:rsid w:val="00AC3A29"/>
    <w:rsid w:val="00AD25D3"/>
    <w:rsid w:val="00AE633A"/>
    <w:rsid w:val="00AF1597"/>
    <w:rsid w:val="00AF5919"/>
    <w:rsid w:val="00B009D2"/>
    <w:rsid w:val="00B05B9A"/>
    <w:rsid w:val="00B156D5"/>
    <w:rsid w:val="00B16440"/>
    <w:rsid w:val="00B27A0D"/>
    <w:rsid w:val="00B32499"/>
    <w:rsid w:val="00B36FF8"/>
    <w:rsid w:val="00B50DB4"/>
    <w:rsid w:val="00B5343C"/>
    <w:rsid w:val="00B53AFA"/>
    <w:rsid w:val="00B55C08"/>
    <w:rsid w:val="00B6228E"/>
    <w:rsid w:val="00B864FD"/>
    <w:rsid w:val="00B943CB"/>
    <w:rsid w:val="00B94415"/>
    <w:rsid w:val="00B96E99"/>
    <w:rsid w:val="00BA21D7"/>
    <w:rsid w:val="00BA4FFF"/>
    <w:rsid w:val="00BD79AF"/>
    <w:rsid w:val="00BF55C8"/>
    <w:rsid w:val="00C03E46"/>
    <w:rsid w:val="00C07B75"/>
    <w:rsid w:val="00C17C13"/>
    <w:rsid w:val="00C17D9E"/>
    <w:rsid w:val="00C260BB"/>
    <w:rsid w:val="00C27927"/>
    <w:rsid w:val="00C27C05"/>
    <w:rsid w:val="00C30989"/>
    <w:rsid w:val="00C356C9"/>
    <w:rsid w:val="00C4239C"/>
    <w:rsid w:val="00C52331"/>
    <w:rsid w:val="00C565CA"/>
    <w:rsid w:val="00C56FA8"/>
    <w:rsid w:val="00C676CE"/>
    <w:rsid w:val="00C7029B"/>
    <w:rsid w:val="00C719D6"/>
    <w:rsid w:val="00C81FFC"/>
    <w:rsid w:val="00C90266"/>
    <w:rsid w:val="00C96FF4"/>
    <w:rsid w:val="00C9783E"/>
    <w:rsid w:val="00C97DA9"/>
    <w:rsid w:val="00CA3F93"/>
    <w:rsid w:val="00CC29A1"/>
    <w:rsid w:val="00CF1258"/>
    <w:rsid w:val="00CF17C1"/>
    <w:rsid w:val="00CF4E51"/>
    <w:rsid w:val="00D02ADB"/>
    <w:rsid w:val="00D0485B"/>
    <w:rsid w:val="00D10FE3"/>
    <w:rsid w:val="00D11678"/>
    <w:rsid w:val="00D11898"/>
    <w:rsid w:val="00D13818"/>
    <w:rsid w:val="00D13E0B"/>
    <w:rsid w:val="00D178C5"/>
    <w:rsid w:val="00D304C8"/>
    <w:rsid w:val="00D3294E"/>
    <w:rsid w:val="00D41E1C"/>
    <w:rsid w:val="00D42F36"/>
    <w:rsid w:val="00D652B8"/>
    <w:rsid w:val="00D65F44"/>
    <w:rsid w:val="00D729DF"/>
    <w:rsid w:val="00D757F7"/>
    <w:rsid w:val="00D853C5"/>
    <w:rsid w:val="00D93B27"/>
    <w:rsid w:val="00D94DE8"/>
    <w:rsid w:val="00DA4D4D"/>
    <w:rsid w:val="00DA5002"/>
    <w:rsid w:val="00DA6FF4"/>
    <w:rsid w:val="00DC39E5"/>
    <w:rsid w:val="00DC4566"/>
    <w:rsid w:val="00DD28F8"/>
    <w:rsid w:val="00DD54F7"/>
    <w:rsid w:val="00DD6428"/>
    <w:rsid w:val="00DE000F"/>
    <w:rsid w:val="00DE5A04"/>
    <w:rsid w:val="00DE6408"/>
    <w:rsid w:val="00E03550"/>
    <w:rsid w:val="00E066AE"/>
    <w:rsid w:val="00E0749C"/>
    <w:rsid w:val="00E205B3"/>
    <w:rsid w:val="00E24A93"/>
    <w:rsid w:val="00E30082"/>
    <w:rsid w:val="00E31341"/>
    <w:rsid w:val="00E31539"/>
    <w:rsid w:val="00E37D30"/>
    <w:rsid w:val="00E40C64"/>
    <w:rsid w:val="00E4109B"/>
    <w:rsid w:val="00E43CC6"/>
    <w:rsid w:val="00E4712E"/>
    <w:rsid w:val="00E533FC"/>
    <w:rsid w:val="00E6335F"/>
    <w:rsid w:val="00E6445C"/>
    <w:rsid w:val="00E745CB"/>
    <w:rsid w:val="00E774E6"/>
    <w:rsid w:val="00E80F88"/>
    <w:rsid w:val="00E8226F"/>
    <w:rsid w:val="00E84D1D"/>
    <w:rsid w:val="00EA56C1"/>
    <w:rsid w:val="00EA62A7"/>
    <w:rsid w:val="00EB72A4"/>
    <w:rsid w:val="00EC5928"/>
    <w:rsid w:val="00ED0BC9"/>
    <w:rsid w:val="00ED1F5B"/>
    <w:rsid w:val="00ED7EEE"/>
    <w:rsid w:val="00F05D0D"/>
    <w:rsid w:val="00F103E8"/>
    <w:rsid w:val="00F25D1C"/>
    <w:rsid w:val="00F36848"/>
    <w:rsid w:val="00F41FFD"/>
    <w:rsid w:val="00F45F16"/>
    <w:rsid w:val="00F5551C"/>
    <w:rsid w:val="00F62293"/>
    <w:rsid w:val="00F738A9"/>
    <w:rsid w:val="00F76D01"/>
    <w:rsid w:val="00F77285"/>
    <w:rsid w:val="00F841A2"/>
    <w:rsid w:val="00F86C01"/>
    <w:rsid w:val="00FA79AE"/>
    <w:rsid w:val="00FC08E1"/>
    <w:rsid w:val="00FD1C63"/>
    <w:rsid w:val="00FD56D1"/>
    <w:rsid w:val="00FE001A"/>
    <w:rsid w:val="00FE27E8"/>
    <w:rsid w:val="00FE34D3"/>
    <w:rsid w:val="00FE52B1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91CB3"/>
    <w:pPr>
      <w:suppressAutoHyphens/>
      <w:ind w:left="720"/>
    </w:pPr>
    <w:rPr>
      <w:rFonts w:ascii="Arial" w:hAnsi="Arial" w:cs="Mangal"/>
      <w:kern w:val="1"/>
      <w:lang w:eastAsia="hi-IN" w:bidi="hi-IN"/>
    </w:rPr>
  </w:style>
  <w:style w:type="character" w:styleId="Hyperlink">
    <w:name w:val="Hyperlink"/>
    <w:basedOn w:val="DefaultParagraphFont"/>
    <w:uiPriority w:val="99"/>
    <w:rsid w:val="00B009D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009D2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B53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4703F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111">
    <w:name w:val="Font Style111"/>
    <w:basedOn w:val="DefaultParagraphFont"/>
    <w:uiPriority w:val="99"/>
    <w:rsid w:val="004703F0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Normal"/>
    <w:uiPriority w:val="99"/>
    <w:rsid w:val="00FE34D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FE34D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113">
    <w:name w:val="Font Style113"/>
    <w:basedOn w:val="DefaultParagraphFont"/>
    <w:uiPriority w:val="99"/>
    <w:rsid w:val="00FE34D3"/>
    <w:rPr>
      <w:rFonts w:ascii="Microsoft Sans Serif" w:hAnsi="Microsoft Sans Serif" w:cs="Microsoft Sans Serif"/>
      <w:sz w:val="20"/>
      <w:szCs w:val="20"/>
    </w:rPr>
  </w:style>
  <w:style w:type="paragraph" w:customStyle="1" w:styleId="Style9">
    <w:name w:val="Style9"/>
    <w:basedOn w:val="Normal"/>
    <w:uiPriority w:val="99"/>
    <w:rsid w:val="00AF591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AF591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Style39">
    <w:name w:val="Style39"/>
    <w:basedOn w:val="Normal"/>
    <w:uiPriority w:val="99"/>
    <w:rsid w:val="00AF591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Style42">
    <w:name w:val="Style42"/>
    <w:basedOn w:val="Normal"/>
    <w:uiPriority w:val="99"/>
    <w:rsid w:val="00AF591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106">
    <w:name w:val="Font Style106"/>
    <w:basedOn w:val="DefaultParagraphFont"/>
    <w:uiPriority w:val="99"/>
    <w:rsid w:val="00AF5919"/>
    <w:rPr>
      <w:rFonts w:ascii="Microsoft Sans Serif" w:hAnsi="Microsoft Sans Serif" w:cs="Microsoft Sans Serif"/>
      <w:sz w:val="26"/>
      <w:szCs w:val="26"/>
    </w:rPr>
  </w:style>
  <w:style w:type="character" w:customStyle="1" w:styleId="FontStyle112">
    <w:name w:val="Font Style112"/>
    <w:basedOn w:val="DefaultParagraphFont"/>
    <w:uiPriority w:val="99"/>
    <w:rsid w:val="00AF5919"/>
    <w:rPr>
      <w:rFonts w:ascii="Times New Roman" w:hAnsi="Times New Roman" w:cs="Times New Roman"/>
      <w:b/>
      <w:bCs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C260B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6">
    <w:name w:val="Style16"/>
    <w:basedOn w:val="Normal"/>
    <w:uiPriority w:val="99"/>
    <w:rsid w:val="006E4F9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6E4F9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107">
    <w:name w:val="Font Style107"/>
    <w:basedOn w:val="DefaultParagraphFont"/>
    <w:uiPriority w:val="99"/>
    <w:rsid w:val="006E4F9F"/>
    <w:rPr>
      <w:rFonts w:ascii="Microsoft Sans Serif" w:hAnsi="Microsoft Sans Serif" w:cs="Microsoft Sans Serif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1137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FF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1370F"/>
    <w:rPr>
      <w:rFonts w:cs="Times New Roman"/>
    </w:rPr>
  </w:style>
  <w:style w:type="table" w:styleId="TableGrid">
    <w:name w:val="Table Grid"/>
    <w:basedOn w:val="TableNormal"/>
    <w:uiPriority w:val="99"/>
    <w:locked/>
    <w:rsid w:val="00667BA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9">
    <w:name w:val="Style29"/>
    <w:basedOn w:val="Normal"/>
    <w:uiPriority w:val="99"/>
    <w:rsid w:val="00E43CC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104">
    <w:name w:val="Font Style104"/>
    <w:basedOn w:val="DefaultParagraphFont"/>
    <w:uiPriority w:val="99"/>
    <w:rsid w:val="00E43CC6"/>
    <w:rPr>
      <w:rFonts w:ascii="Microsoft Sans Serif" w:hAnsi="Microsoft Sans Serif" w:cs="Microsoft Sans Serif"/>
      <w:b/>
      <w:bCs/>
      <w:sz w:val="34"/>
      <w:szCs w:val="34"/>
    </w:rPr>
  </w:style>
  <w:style w:type="paragraph" w:customStyle="1" w:styleId="Style13">
    <w:name w:val="Style13"/>
    <w:basedOn w:val="Normal"/>
    <w:uiPriority w:val="99"/>
    <w:rsid w:val="00F86C0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F86C0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108">
    <w:name w:val="Font Style108"/>
    <w:basedOn w:val="DefaultParagraphFont"/>
    <w:uiPriority w:val="99"/>
    <w:rsid w:val="00F86C01"/>
    <w:rPr>
      <w:rFonts w:ascii="Microsoft Sans Serif" w:hAnsi="Microsoft Sans Serif" w:cs="Microsoft Sans Serif"/>
      <w:sz w:val="30"/>
      <w:szCs w:val="30"/>
    </w:rPr>
  </w:style>
  <w:style w:type="paragraph" w:customStyle="1" w:styleId="Style24">
    <w:name w:val="Style24"/>
    <w:basedOn w:val="Normal"/>
    <w:uiPriority w:val="99"/>
    <w:rsid w:val="00F86C0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109">
    <w:name w:val="Font Style109"/>
    <w:basedOn w:val="DefaultParagraphFont"/>
    <w:uiPriority w:val="99"/>
    <w:rsid w:val="00F86C01"/>
    <w:rPr>
      <w:rFonts w:ascii="Microsoft Sans Serif" w:hAnsi="Microsoft Sans Serif" w:cs="Microsoft Sans Serif"/>
      <w:sz w:val="20"/>
      <w:szCs w:val="20"/>
    </w:rPr>
  </w:style>
  <w:style w:type="paragraph" w:customStyle="1" w:styleId="Style22">
    <w:name w:val="Style22"/>
    <w:basedOn w:val="Normal"/>
    <w:uiPriority w:val="99"/>
    <w:rsid w:val="00F86C0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F86C0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105">
    <w:name w:val="Font Style105"/>
    <w:basedOn w:val="DefaultParagraphFont"/>
    <w:uiPriority w:val="99"/>
    <w:rsid w:val="00F86C0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10">
    <w:name w:val="Font Style110"/>
    <w:basedOn w:val="DefaultParagraphFont"/>
    <w:uiPriority w:val="99"/>
    <w:rsid w:val="00F86C01"/>
    <w:rPr>
      <w:rFonts w:ascii="Times New Roman" w:hAnsi="Times New Roman" w:cs="Times New Roman"/>
      <w:sz w:val="16"/>
      <w:szCs w:val="16"/>
    </w:rPr>
  </w:style>
  <w:style w:type="paragraph" w:customStyle="1" w:styleId="Style32">
    <w:name w:val="Style32"/>
    <w:basedOn w:val="Normal"/>
    <w:uiPriority w:val="99"/>
    <w:rsid w:val="00FA79A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774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74E6"/>
    <w:rPr>
      <w:rFonts w:cs="Times New Roman"/>
      <w:lang w:eastAsia="en-US"/>
    </w:rPr>
  </w:style>
  <w:style w:type="paragraph" w:customStyle="1" w:styleId="Style33">
    <w:name w:val="Style33"/>
    <w:basedOn w:val="Normal"/>
    <w:uiPriority w:val="99"/>
    <w:rsid w:val="00F738A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ED0BC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41">
    <w:name w:val="Style41"/>
    <w:basedOn w:val="Normal"/>
    <w:uiPriority w:val="99"/>
    <w:rsid w:val="008113F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a0">
    <w:name w:val="Знак Знак"/>
    <w:basedOn w:val="Normal"/>
    <w:uiPriority w:val="99"/>
    <w:rsid w:val="008C4BE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1"/>
    <w:basedOn w:val="Normal"/>
    <w:uiPriority w:val="99"/>
    <w:rsid w:val="00F103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highlight">
    <w:name w:val="highlight"/>
    <w:basedOn w:val="DefaultParagraphFont"/>
    <w:uiPriority w:val="99"/>
    <w:rsid w:val="00FD56D1"/>
    <w:rPr>
      <w:rFonts w:cs="Times New Roman"/>
    </w:rPr>
  </w:style>
  <w:style w:type="paragraph" w:customStyle="1" w:styleId="10">
    <w:name w:val="Абзац списка1"/>
    <w:basedOn w:val="Normal"/>
    <w:uiPriority w:val="99"/>
    <w:rsid w:val="00FD56D1"/>
    <w:pPr>
      <w:ind w:left="720"/>
      <w:contextualSpacing/>
    </w:pPr>
    <w:rPr>
      <w:rFonts w:eastAsia="Times New Roman"/>
    </w:rPr>
  </w:style>
  <w:style w:type="paragraph" w:customStyle="1" w:styleId="Style36">
    <w:name w:val="Style36"/>
    <w:basedOn w:val="Normal"/>
    <w:uiPriority w:val="99"/>
    <w:rsid w:val="002F1F1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Style44">
    <w:name w:val="Style44"/>
    <w:basedOn w:val="Normal"/>
    <w:uiPriority w:val="99"/>
    <w:rsid w:val="00C3098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Style60">
    <w:name w:val="Style60"/>
    <w:basedOn w:val="Normal"/>
    <w:uiPriority w:val="99"/>
    <w:rsid w:val="007E2C8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274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274C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2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4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24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22494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ad418.uko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418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1736</TotalTime>
  <Pages>33</Pages>
  <Words>9295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Sairus</dc:creator>
  <cp:keywords/>
  <dc:description/>
  <cp:lastModifiedBy>Админ</cp:lastModifiedBy>
  <cp:revision>185</cp:revision>
  <cp:lastPrinted>2015-12-08T06:21:00Z</cp:lastPrinted>
  <dcterms:created xsi:type="dcterms:W3CDTF">2014-10-28T11:06:00Z</dcterms:created>
  <dcterms:modified xsi:type="dcterms:W3CDTF">2015-12-17T09:22:00Z</dcterms:modified>
</cp:coreProperties>
</file>